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34781" w14:textId="77777777" w:rsidR="00B03D85" w:rsidRDefault="00CD1177">
      <w:r>
        <w:t xml:space="preserve">                                                          </w:t>
      </w:r>
    </w:p>
    <w:p w14:paraId="5A5ADA75" w14:textId="77777777" w:rsidR="00BB5B8B" w:rsidRDefault="00791307" w:rsidP="007267CD">
      <w:pPr>
        <w:jc w:val="center"/>
        <w:outlineLvl w:val="0"/>
        <w:rPr>
          <w:rFonts w:ascii="Arial" w:hAnsi="Arial" w:cs="Arial"/>
          <w:b/>
          <w:color w:val="7030A0"/>
          <w:sz w:val="32"/>
          <w:szCs w:val="32"/>
        </w:rPr>
      </w:pPr>
      <w:r>
        <w:rPr>
          <w:rFonts w:ascii="Arial" w:hAnsi="Arial" w:cs="Arial"/>
          <w:b/>
          <w:noProof/>
          <w:color w:val="7030A0"/>
          <w:sz w:val="32"/>
          <w:szCs w:val="32"/>
        </w:rPr>
        <w:drawing>
          <wp:inline distT="0" distB="0" distL="0" distR="0" wp14:anchorId="6E5AA862" wp14:editId="26FAB136">
            <wp:extent cx="1512570" cy="13792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7B95FD" w14:textId="77777777" w:rsidR="00BB5B8B" w:rsidRDefault="00BB5B8B" w:rsidP="007267CD">
      <w:pPr>
        <w:jc w:val="center"/>
        <w:outlineLvl w:val="0"/>
        <w:rPr>
          <w:rFonts w:ascii="Arial" w:hAnsi="Arial" w:cs="Arial"/>
          <w:b/>
          <w:color w:val="7030A0"/>
          <w:sz w:val="32"/>
          <w:szCs w:val="32"/>
        </w:rPr>
      </w:pPr>
    </w:p>
    <w:p w14:paraId="223602CC" w14:textId="71B2BBFD" w:rsidR="00CD1177" w:rsidRPr="007267CD" w:rsidRDefault="000B6BAC" w:rsidP="007267CD">
      <w:pPr>
        <w:jc w:val="center"/>
        <w:outlineLvl w:val="0"/>
        <w:rPr>
          <w:rFonts w:ascii="Arial" w:hAnsi="Arial" w:cs="Arial"/>
          <w:b/>
          <w:color w:val="7030A0"/>
          <w:sz w:val="32"/>
          <w:szCs w:val="32"/>
        </w:rPr>
      </w:pPr>
      <w:r w:rsidRPr="00B41DF3">
        <w:rPr>
          <w:rFonts w:ascii="Arial" w:hAnsi="Arial" w:cs="Arial"/>
          <w:b/>
          <w:color w:val="7030A0"/>
          <w:sz w:val="32"/>
          <w:szCs w:val="32"/>
        </w:rPr>
        <w:t>202</w:t>
      </w:r>
      <w:r w:rsidR="00AA4EA7" w:rsidRPr="00B41DF3">
        <w:rPr>
          <w:rFonts w:ascii="Arial" w:hAnsi="Arial" w:cs="Arial"/>
          <w:b/>
          <w:color w:val="7030A0"/>
          <w:sz w:val="32"/>
          <w:szCs w:val="32"/>
        </w:rPr>
        <w:t>2</w:t>
      </w:r>
      <w:r>
        <w:rPr>
          <w:rFonts w:ascii="Arial" w:hAnsi="Arial" w:cs="Arial"/>
          <w:b/>
          <w:color w:val="7030A0"/>
          <w:sz w:val="32"/>
          <w:szCs w:val="32"/>
        </w:rPr>
        <w:t xml:space="preserve"> </w:t>
      </w:r>
      <w:r w:rsidR="00B06DEE" w:rsidRPr="007267CD">
        <w:rPr>
          <w:rFonts w:ascii="Arial" w:hAnsi="Arial" w:cs="Arial"/>
          <w:b/>
          <w:color w:val="7030A0"/>
          <w:sz w:val="32"/>
          <w:szCs w:val="32"/>
        </w:rPr>
        <w:t>Family Violence Prevention Week Mini-</w:t>
      </w:r>
      <w:r w:rsidR="00CD1177" w:rsidRPr="007267CD">
        <w:rPr>
          <w:rFonts w:ascii="Arial" w:hAnsi="Arial" w:cs="Arial"/>
          <w:b/>
          <w:color w:val="7030A0"/>
          <w:sz w:val="32"/>
          <w:szCs w:val="32"/>
        </w:rPr>
        <w:t>Grant</w:t>
      </w:r>
      <w:r w:rsidR="00B06DEE" w:rsidRPr="007267CD">
        <w:rPr>
          <w:rFonts w:ascii="Arial" w:hAnsi="Arial" w:cs="Arial"/>
          <w:b/>
          <w:color w:val="7030A0"/>
          <w:sz w:val="32"/>
          <w:szCs w:val="32"/>
        </w:rPr>
        <w:t>s</w:t>
      </w:r>
    </w:p>
    <w:p w14:paraId="0D161791" w14:textId="77777777" w:rsidR="00CD1177" w:rsidRDefault="00CD1177" w:rsidP="00CD1177">
      <w:pPr>
        <w:rPr>
          <w:rFonts w:ascii="Arial" w:hAnsi="Arial" w:cs="Arial"/>
          <w:b/>
          <w:color w:val="333333"/>
          <w:sz w:val="28"/>
          <w:szCs w:val="28"/>
        </w:rPr>
      </w:pPr>
    </w:p>
    <w:p w14:paraId="2392C5C8" w14:textId="3D8BD0B6" w:rsidR="007267CD" w:rsidRPr="00C8184F" w:rsidRDefault="00B06DEE" w:rsidP="00CD1177">
      <w:pPr>
        <w:rPr>
          <w:rFonts w:ascii="Arial" w:hAnsi="Arial" w:cs="Arial"/>
          <w:color w:val="000000" w:themeColor="text1"/>
        </w:rPr>
      </w:pPr>
      <w:r w:rsidRPr="00BB5B8B">
        <w:rPr>
          <w:rFonts w:ascii="Arial" w:hAnsi="Arial" w:cs="Arial"/>
        </w:rPr>
        <w:t xml:space="preserve">The Premier’s Action </w:t>
      </w:r>
      <w:r w:rsidR="003C4C04">
        <w:rPr>
          <w:rFonts w:ascii="Arial" w:hAnsi="Arial" w:cs="Arial"/>
        </w:rPr>
        <w:t>Committee</w:t>
      </w:r>
      <w:r w:rsidRPr="00BB5B8B">
        <w:rPr>
          <w:rFonts w:ascii="Arial" w:hAnsi="Arial" w:cs="Arial"/>
        </w:rPr>
        <w:t xml:space="preserve"> on Family Violence Prevention (PAC) encourages Island municipalities</w:t>
      </w:r>
      <w:r w:rsidR="00C77F20">
        <w:rPr>
          <w:rFonts w:ascii="Arial" w:hAnsi="Arial" w:cs="Arial"/>
        </w:rPr>
        <w:t xml:space="preserve"> and community organizations</w:t>
      </w:r>
      <w:r w:rsidRPr="00BB5B8B">
        <w:rPr>
          <w:rFonts w:ascii="Arial" w:hAnsi="Arial" w:cs="Arial"/>
        </w:rPr>
        <w:t xml:space="preserve"> to play an active role </w:t>
      </w:r>
      <w:r w:rsidRPr="000A35C5">
        <w:rPr>
          <w:rFonts w:ascii="Arial" w:hAnsi="Arial" w:cs="Arial"/>
        </w:rPr>
        <w:t xml:space="preserve">in </w:t>
      </w:r>
      <w:r w:rsidR="000B6BAC" w:rsidRPr="000A35C5">
        <w:rPr>
          <w:rFonts w:ascii="Arial" w:hAnsi="Arial" w:cs="Arial"/>
        </w:rPr>
        <w:t>202</w:t>
      </w:r>
      <w:r w:rsidR="003D5763">
        <w:rPr>
          <w:rFonts w:ascii="Arial" w:hAnsi="Arial" w:cs="Arial"/>
        </w:rPr>
        <w:t>2</w:t>
      </w:r>
      <w:r w:rsidR="000B6BAC" w:rsidRPr="000A35C5">
        <w:rPr>
          <w:rFonts w:ascii="Arial" w:hAnsi="Arial" w:cs="Arial"/>
        </w:rPr>
        <w:t xml:space="preserve"> </w:t>
      </w:r>
      <w:r w:rsidRPr="000A35C5">
        <w:rPr>
          <w:rFonts w:ascii="Arial" w:hAnsi="Arial" w:cs="Arial"/>
        </w:rPr>
        <w:t>Family Violence Prevention Week</w:t>
      </w:r>
      <w:r w:rsidRPr="00B41DF3">
        <w:rPr>
          <w:rFonts w:ascii="Arial" w:hAnsi="Arial" w:cs="Arial"/>
        </w:rPr>
        <w:t xml:space="preserve">, </w:t>
      </w:r>
      <w:r w:rsidR="00AA4EA7" w:rsidRPr="00B41DF3">
        <w:rPr>
          <w:rFonts w:ascii="Arial" w:hAnsi="Arial" w:cs="Arial"/>
        </w:rPr>
        <w:t>9-1</w:t>
      </w:r>
      <w:r w:rsidR="001E5BAD" w:rsidRPr="00B41DF3">
        <w:rPr>
          <w:rFonts w:ascii="Arial" w:hAnsi="Arial" w:cs="Arial"/>
        </w:rPr>
        <w:t>5</w:t>
      </w:r>
      <w:r w:rsidR="000B6BAC" w:rsidRPr="00B41DF3">
        <w:rPr>
          <w:rFonts w:ascii="Arial" w:hAnsi="Arial" w:cs="Arial"/>
        </w:rPr>
        <w:t xml:space="preserve"> </w:t>
      </w:r>
      <w:proofErr w:type="gramStart"/>
      <w:r w:rsidR="00AA4EA7" w:rsidRPr="00B41DF3">
        <w:rPr>
          <w:rFonts w:ascii="Arial" w:hAnsi="Arial" w:cs="Arial"/>
        </w:rPr>
        <w:t>May</w:t>
      </w:r>
      <w:r w:rsidR="00C8184F" w:rsidRPr="00B41DF3">
        <w:rPr>
          <w:rFonts w:ascii="Arial" w:hAnsi="Arial" w:cs="Arial"/>
        </w:rPr>
        <w:t>,</w:t>
      </w:r>
      <w:proofErr w:type="gramEnd"/>
      <w:r w:rsidR="00C8184F" w:rsidRPr="00B41DF3">
        <w:rPr>
          <w:rFonts w:ascii="Arial" w:hAnsi="Arial" w:cs="Arial"/>
        </w:rPr>
        <w:t xml:space="preserve"> </w:t>
      </w:r>
      <w:r w:rsidR="000B6BAC" w:rsidRPr="00B41DF3">
        <w:rPr>
          <w:rFonts w:ascii="Arial" w:hAnsi="Arial" w:cs="Arial"/>
          <w:color w:val="000000" w:themeColor="text1"/>
        </w:rPr>
        <w:t>202</w:t>
      </w:r>
      <w:r w:rsidR="00AA4EA7" w:rsidRPr="00B41DF3">
        <w:rPr>
          <w:rFonts w:ascii="Arial" w:hAnsi="Arial" w:cs="Arial"/>
          <w:color w:val="000000" w:themeColor="text1"/>
        </w:rPr>
        <w:t>2</w:t>
      </w:r>
      <w:r w:rsidR="00C8184F" w:rsidRPr="00B41DF3">
        <w:rPr>
          <w:rFonts w:ascii="Arial" w:hAnsi="Arial" w:cs="Arial"/>
          <w:color w:val="000000" w:themeColor="text1"/>
        </w:rPr>
        <w:t>.</w:t>
      </w:r>
      <w:r w:rsidRPr="00C8184F">
        <w:rPr>
          <w:rFonts w:ascii="Arial" w:hAnsi="Arial" w:cs="Arial"/>
          <w:color w:val="000000" w:themeColor="text1"/>
        </w:rPr>
        <w:t xml:space="preserve">  </w:t>
      </w:r>
    </w:p>
    <w:p w14:paraId="50BA54A9" w14:textId="77777777" w:rsidR="007267CD" w:rsidRPr="00C8184F" w:rsidRDefault="007267CD" w:rsidP="00CD1177">
      <w:pPr>
        <w:rPr>
          <w:rFonts w:ascii="Arial" w:hAnsi="Arial" w:cs="Arial"/>
          <w:color w:val="000000" w:themeColor="text1"/>
        </w:rPr>
      </w:pPr>
    </w:p>
    <w:p w14:paraId="174EAA6B" w14:textId="4FA60A66" w:rsidR="00971E16" w:rsidRDefault="00B06DEE" w:rsidP="00CD1177">
      <w:pPr>
        <w:rPr>
          <w:rFonts w:ascii="Arial" w:hAnsi="Arial" w:cs="Arial"/>
        </w:rPr>
      </w:pPr>
      <w:r w:rsidRPr="00BB5B8B">
        <w:rPr>
          <w:rFonts w:ascii="Arial" w:hAnsi="Arial" w:cs="Arial"/>
        </w:rPr>
        <w:t xml:space="preserve">Family Violence Prevention Week highlights </w:t>
      </w:r>
      <w:r w:rsidR="00732874" w:rsidRPr="00BB5B8B">
        <w:rPr>
          <w:rFonts w:ascii="Arial" w:hAnsi="Arial" w:cs="Arial"/>
        </w:rPr>
        <w:t>PAC’s</w:t>
      </w:r>
      <w:r w:rsidRPr="00BB5B8B">
        <w:rPr>
          <w:rFonts w:ascii="Arial" w:hAnsi="Arial" w:cs="Arial"/>
        </w:rPr>
        <w:t xml:space="preserve"> vision of a society where </w:t>
      </w:r>
      <w:r w:rsidR="001E5BAD" w:rsidRPr="00B41DF3">
        <w:rPr>
          <w:rFonts w:ascii="Arial" w:hAnsi="Arial" w:cs="Arial"/>
        </w:rPr>
        <w:t>everyone</w:t>
      </w:r>
      <w:r w:rsidR="001E5BAD">
        <w:rPr>
          <w:rFonts w:ascii="Arial" w:hAnsi="Arial" w:cs="Arial"/>
        </w:rPr>
        <w:t xml:space="preserve"> is</w:t>
      </w:r>
      <w:r w:rsidRPr="00BB5B8B">
        <w:rPr>
          <w:rFonts w:ascii="Arial" w:hAnsi="Arial" w:cs="Arial"/>
        </w:rPr>
        <w:t xml:space="preserve"> safe, respected and valued; where any form of violence is unacceptable; and where </w:t>
      </w:r>
      <w:r w:rsidR="0089132F">
        <w:rPr>
          <w:rFonts w:ascii="Arial" w:hAnsi="Arial" w:cs="Arial"/>
        </w:rPr>
        <w:t>people</w:t>
      </w:r>
      <w:r w:rsidRPr="00BB5B8B">
        <w:rPr>
          <w:rFonts w:ascii="Arial" w:hAnsi="Arial" w:cs="Arial"/>
        </w:rPr>
        <w:t xml:space="preserve"> have opportunities to reach their full potential and contribute to the overall well-being of families and communities.  </w:t>
      </w:r>
    </w:p>
    <w:p w14:paraId="3FEC883D" w14:textId="77777777" w:rsidR="00971E16" w:rsidRDefault="00971E16" w:rsidP="00CD1177">
      <w:pPr>
        <w:rPr>
          <w:rFonts w:ascii="Arial" w:hAnsi="Arial" w:cs="Arial"/>
        </w:rPr>
      </w:pPr>
    </w:p>
    <w:p w14:paraId="70335CEE" w14:textId="29FFACCE" w:rsidR="00B06DEE" w:rsidRPr="00BB5B8B" w:rsidRDefault="00985898" w:rsidP="00CD1177">
      <w:pPr>
        <w:rPr>
          <w:rFonts w:ascii="Arial" w:hAnsi="Arial" w:cs="Arial"/>
        </w:rPr>
      </w:pPr>
      <w:r w:rsidRPr="00BB5B8B">
        <w:rPr>
          <w:rFonts w:ascii="Arial" w:hAnsi="Arial" w:cs="Arial"/>
        </w:rPr>
        <w:t xml:space="preserve">Encouraging Islanders to reflect upon, learn about, and take action on family violence prevention is important.  </w:t>
      </w:r>
      <w:r w:rsidR="00B06DEE" w:rsidRPr="00BB5B8B">
        <w:rPr>
          <w:rFonts w:ascii="Arial" w:hAnsi="Arial" w:cs="Arial"/>
        </w:rPr>
        <w:t>To provide a little help with expenses that might come up in hosting a Family Violence Prevention Week event, PAC invites municipalities</w:t>
      </w:r>
      <w:r w:rsidR="00C77F20">
        <w:rPr>
          <w:rFonts w:ascii="Arial" w:hAnsi="Arial" w:cs="Arial"/>
        </w:rPr>
        <w:t xml:space="preserve"> and community organizations</w:t>
      </w:r>
      <w:r w:rsidR="00B06DEE" w:rsidRPr="00BB5B8B">
        <w:rPr>
          <w:rFonts w:ascii="Arial" w:hAnsi="Arial" w:cs="Arial"/>
        </w:rPr>
        <w:t xml:space="preserve"> to apply for a $</w:t>
      </w:r>
      <w:r w:rsidR="003D5763">
        <w:rPr>
          <w:rFonts w:ascii="Arial" w:hAnsi="Arial" w:cs="Arial"/>
        </w:rPr>
        <w:t>2</w:t>
      </w:r>
      <w:r w:rsidR="00B06DEE" w:rsidRPr="00BB5B8B">
        <w:rPr>
          <w:rFonts w:ascii="Arial" w:hAnsi="Arial" w:cs="Arial"/>
        </w:rPr>
        <w:t>00 mini-grant.</w:t>
      </w:r>
    </w:p>
    <w:p w14:paraId="7D810F51" w14:textId="77777777" w:rsidR="00732874" w:rsidRPr="00BB5B8B" w:rsidRDefault="00732874" w:rsidP="00CD1177">
      <w:pPr>
        <w:rPr>
          <w:rFonts w:ascii="Arial" w:hAnsi="Arial" w:cs="Arial"/>
        </w:rPr>
      </w:pPr>
    </w:p>
    <w:p w14:paraId="5B35962D" w14:textId="054C804C" w:rsidR="00F666F5" w:rsidRDefault="00732874" w:rsidP="00CD1177">
      <w:pPr>
        <w:rPr>
          <w:rFonts w:ascii="Arial" w:hAnsi="Arial" w:cs="Arial"/>
        </w:rPr>
      </w:pPr>
      <w:r w:rsidRPr="00BB5B8B">
        <w:rPr>
          <w:rFonts w:ascii="Arial" w:hAnsi="Arial" w:cs="Arial"/>
        </w:rPr>
        <w:t xml:space="preserve">Municipalities </w:t>
      </w:r>
      <w:r w:rsidR="00C77F20">
        <w:rPr>
          <w:rFonts w:ascii="Arial" w:hAnsi="Arial" w:cs="Arial"/>
        </w:rPr>
        <w:t xml:space="preserve">and community organizations </w:t>
      </w:r>
      <w:r w:rsidRPr="00BB5B8B">
        <w:rPr>
          <w:rFonts w:ascii="Arial" w:hAnsi="Arial" w:cs="Arial"/>
        </w:rPr>
        <w:t xml:space="preserve">are eligible to apply for a grant in support </w:t>
      </w:r>
      <w:r w:rsidR="00B0505A">
        <w:rPr>
          <w:rFonts w:ascii="Arial" w:hAnsi="Arial" w:cs="Arial"/>
        </w:rPr>
        <w:t>of an event</w:t>
      </w:r>
      <w:r w:rsidRPr="00BB5B8B">
        <w:rPr>
          <w:rFonts w:ascii="Arial" w:hAnsi="Arial" w:cs="Arial"/>
        </w:rPr>
        <w:t xml:space="preserve"> during Family Violence Prevention Week that is consistent with the PAC vision</w:t>
      </w:r>
      <w:r w:rsidR="00B0505A">
        <w:rPr>
          <w:rFonts w:ascii="Arial" w:hAnsi="Arial" w:cs="Arial"/>
        </w:rPr>
        <w:t xml:space="preserve"> (see B.2 on the application form</w:t>
      </w:r>
      <w:r w:rsidR="004244C4">
        <w:rPr>
          <w:rFonts w:ascii="Arial" w:hAnsi="Arial" w:cs="Arial"/>
        </w:rPr>
        <w:t xml:space="preserve"> below</w:t>
      </w:r>
      <w:r w:rsidR="00B0505A">
        <w:rPr>
          <w:rFonts w:ascii="Arial" w:hAnsi="Arial" w:cs="Arial"/>
        </w:rPr>
        <w:t>)</w:t>
      </w:r>
      <w:r w:rsidRPr="00BB5B8B">
        <w:rPr>
          <w:rFonts w:ascii="Arial" w:hAnsi="Arial" w:cs="Arial"/>
        </w:rPr>
        <w:t xml:space="preserve">.  </w:t>
      </w:r>
      <w:r w:rsidR="00A16183" w:rsidRPr="00211F22">
        <w:rPr>
          <w:rFonts w:ascii="Arial" w:hAnsi="Arial" w:cs="Arial"/>
        </w:rPr>
        <w:t>I</w:t>
      </w:r>
      <w:r w:rsidR="00152C4D" w:rsidRPr="00211F22">
        <w:rPr>
          <w:rFonts w:ascii="Arial" w:hAnsi="Arial" w:cs="Arial"/>
        </w:rPr>
        <w:t xml:space="preserve">f </w:t>
      </w:r>
      <w:r w:rsidR="002E453F" w:rsidRPr="00211F22">
        <w:rPr>
          <w:rFonts w:ascii="Arial" w:hAnsi="Arial" w:cs="Arial"/>
        </w:rPr>
        <w:t xml:space="preserve">your group is </w:t>
      </w:r>
      <w:r w:rsidR="005F20D0" w:rsidRPr="00211F22">
        <w:rPr>
          <w:rFonts w:ascii="Arial" w:hAnsi="Arial" w:cs="Arial"/>
        </w:rPr>
        <w:t>planning any in-person activity</w:t>
      </w:r>
      <w:r w:rsidR="00A16183" w:rsidRPr="00211F22">
        <w:rPr>
          <w:rFonts w:ascii="Arial" w:hAnsi="Arial" w:cs="Arial"/>
        </w:rPr>
        <w:t xml:space="preserve">, your group is responsible for following </w:t>
      </w:r>
      <w:r w:rsidR="002E453F" w:rsidRPr="00211F22">
        <w:rPr>
          <w:rFonts w:ascii="Arial" w:hAnsi="Arial" w:cs="Arial"/>
        </w:rPr>
        <w:t xml:space="preserve">the </w:t>
      </w:r>
      <w:r w:rsidR="00A16183" w:rsidRPr="00211F22">
        <w:rPr>
          <w:rFonts w:ascii="Arial" w:hAnsi="Arial" w:cs="Arial"/>
        </w:rPr>
        <w:t>guidelines from</w:t>
      </w:r>
      <w:r w:rsidR="00F30288" w:rsidRPr="00211F22">
        <w:rPr>
          <w:rFonts w:ascii="Arial" w:hAnsi="Arial" w:cs="Arial"/>
        </w:rPr>
        <w:t xml:space="preserve"> the Chief Public Health </w:t>
      </w:r>
      <w:r w:rsidR="00F30288" w:rsidRPr="00B41DF3">
        <w:rPr>
          <w:rFonts w:ascii="Arial" w:hAnsi="Arial" w:cs="Arial"/>
        </w:rPr>
        <w:t>Office</w:t>
      </w:r>
      <w:r w:rsidR="00211F22" w:rsidRPr="00B41DF3">
        <w:rPr>
          <w:rFonts w:ascii="Arial" w:hAnsi="Arial" w:cs="Arial"/>
        </w:rPr>
        <w:t xml:space="preserve"> in place at that time</w:t>
      </w:r>
      <w:r w:rsidR="005F20D0" w:rsidRPr="00B41DF3">
        <w:rPr>
          <w:rFonts w:ascii="Arial" w:hAnsi="Arial" w:cs="Arial"/>
        </w:rPr>
        <w:t>.</w:t>
      </w:r>
      <w:r w:rsidR="005F20D0">
        <w:rPr>
          <w:rFonts w:ascii="Arial" w:hAnsi="Arial" w:cs="Arial"/>
        </w:rPr>
        <w:t xml:space="preserve"> </w:t>
      </w:r>
      <w:r w:rsidRPr="00BB5B8B">
        <w:rPr>
          <w:rFonts w:ascii="Arial" w:hAnsi="Arial" w:cs="Arial"/>
        </w:rPr>
        <w:t xml:space="preserve"> </w:t>
      </w:r>
    </w:p>
    <w:p w14:paraId="31CF3103" w14:textId="77777777" w:rsidR="00F666F5" w:rsidRDefault="00F666F5" w:rsidP="00CD1177">
      <w:pPr>
        <w:rPr>
          <w:rFonts w:ascii="Arial" w:hAnsi="Arial" w:cs="Arial"/>
        </w:rPr>
      </w:pPr>
    </w:p>
    <w:p w14:paraId="749812CF" w14:textId="77777777" w:rsidR="00CD1177" w:rsidRPr="00BB5B8B" w:rsidRDefault="008F120E" w:rsidP="00CD1177">
      <w:pPr>
        <w:rPr>
          <w:rFonts w:ascii="Arial" w:hAnsi="Arial" w:cs="Arial"/>
        </w:rPr>
      </w:pPr>
      <w:r w:rsidRPr="00BB5B8B">
        <w:rPr>
          <w:rFonts w:ascii="Arial" w:hAnsi="Arial" w:cs="Arial"/>
        </w:rPr>
        <w:t>Your imagination can be your guide about what would be the best fit for your municipality</w:t>
      </w:r>
      <w:r>
        <w:rPr>
          <w:rFonts w:ascii="Arial" w:hAnsi="Arial" w:cs="Arial"/>
        </w:rPr>
        <w:t xml:space="preserve"> or community organization</w:t>
      </w:r>
      <w:r w:rsidR="00404DF8">
        <w:rPr>
          <w:rFonts w:ascii="Arial" w:hAnsi="Arial" w:cs="Arial"/>
        </w:rPr>
        <w:t>.</w:t>
      </w:r>
      <w:r w:rsidR="00732874" w:rsidRPr="00BB5B8B">
        <w:rPr>
          <w:rFonts w:ascii="Arial" w:hAnsi="Arial" w:cs="Arial"/>
        </w:rPr>
        <w:t xml:space="preserve"> The funding might help with printing, </w:t>
      </w:r>
      <w:r w:rsidR="006B1F44">
        <w:rPr>
          <w:rFonts w:ascii="Arial" w:hAnsi="Arial" w:cs="Arial"/>
        </w:rPr>
        <w:t>materials</w:t>
      </w:r>
      <w:r w:rsidR="005F20D0">
        <w:rPr>
          <w:rFonts w:ascii="Arial" w:hAnsi="Arial" w:cs="Arial"/>
        </w:rPr>
        <w:t>, promotion,</w:t>
      </w:r>
      <w:r w:rsidR="006B1F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 other expenses. </w:t>
      </w:r>
      <w:r w:rsidR="00732874" w:rsidRPr="00BB5B8B">
        <w:rPr>
          <w:rFonts w:ascii="Arial" w:hAnsi="Arial" w:cs="Arial"/>
        </w:rPr>
        <w:t xml:space="preserve">Up to </w:t>
      </w:r>
      <w:r w:rsidR="00BB2052">
        <w:rPr>
          <w:rFonts w:ascii="Arial" w:hAnsi="Arial" w:cs="Arial"/>
        </w:rPr>
        <w:t>20</w:t>
      </w:r>
      <w:r w:rsidR="00732874" w:rsidRPr="00BB5B8B">
        <w:rPr>
          <w:rFonts w:ascii="Arial" w:hAnsi="Arial" w:cs="Arial"/>
        </w:rPr>
        <w:t xml:space="preserve"> grants will be awarded.  </w:t>
      </w:r>
    </w:p>
    <w:p w14:paraId="09167D6C" w14:textId="77777777" w:rsidR="00732874" w:rsidRPr="00BB5B8B" w:rsidRDefault="00732874" w:rsidP="00CD1177">
      <w:pPr>
        <w:rPr>
          <w:rFonts w:ascii="Arial" w:hAnsi="Arial" w:cs="Arial"/>
        </w:rPr>
      </w:pPr>
    </w:p>
    <w:p w14:paraId="3ED65334" w14:textId="643FAFC1" w:rsidR="00CD1177" w:rsidRPr="00BB5B8B" w:rsidRDefault="00732874" w:rsidP="00732874">
      <w:pPr>
        <w:rPr>
          <w:rFonts w:ascii="Arial" w:hAnsi="Arial" w:cs="Arial"/>
        </w:rPr>
      </w:pPr>
      <w:r w:rsidRPr="00BB5B8B">
        <w:rPr>
          <w:rFonts w:ascii="Arial" w:hAnsi="Arial" w:cs="Arial"/>
        </w:rPr>
        <w:t xml:space="preserve">We’ve kept the attached </w:t>
      </w:r>
      <w:r w:rsidR="007267CD" w:rsidRPr="00BB5B8B">
        <w:rPr>
          <w:rFonts w:ascii="Arial" w:hAnsi="Arial" w:cs="Arial"/>
        </w:rPr>
        <w:t>application form simple</w:t>
      </w:r>
      <w:r w:rsidR="00404DF8">
        <w:rPr>
          <w:rFonts w:ascii="Arial" w:hAnsi="Arial" w:cs="Arial"/>
        </w:rPr>
        <w:t>.</w:t>
      </w:r>
      <w:r w:rsidRPr="00BD7E12">
        <w:rPr>
          <w:rFonts w:ascii="Arial" w:hAnsi="Arial" w:cs="Arial"/>
        </w:rPr>
        <w:t xml:space="preserve"> </w:t>
      </w:r>
      <w:r w:rsidR="004A410C" w:rsidRPr="00BD7E12">
        <w:rPr>
          <w:rFonts w:ascii="Arial" w:hAnsi="Arial" w:cs="Arial"/>
          <w:b/>
        </w:rPr>
        <w:t>This year</w:t>
      </w:r>
      <w:r w:rsidR="00BD0F59">
        <w:rPr>
          <w:rFonts w:ascii="Arial" w:hAnsi="Arial" w:cs="Arial"/>
          <w:b/>
        </w:rPr>
        <w:t>, successful</w:t>
      </w:r>
      <w:r w:rsidR="004A410C" w:rsidRPr="00BD7E12">
        <w:rPr>
          <w:rFonts w:ascii="Arial" w:hAnsi="Arial" w:cs="Arial"/>
          <w:b/>
        </w:rPr>
        <w:t xml:space="preserve"> applications will be funded on a rolling basis</w:t>
      </w:r>
      <w:r w:rsidR="00C77F20">
        <w:rPr>
          <w:rFonts w:ascii="Arial" w:hAnsi="Arial" w:cs="Arial"/>
          <w:b/>
        </w:rPr>
        <w:t xml:space="preserve"> (first come/first served)</w:t>
      </w:r>
      <w:r w:rsidR="004A410C" w:rsidRPr="00BD7E12">
        <w:rPr>
          <w:rFonts w:ascii="Arial" w:hAnsi="Arial" w:cs="Arial"/>
          <w:b/>
        </w:rPr>
        <w:t xml:space="preserve"> until </w:t>
      </w:r>
      <w:r w:rsidR="005F20D0" w:rsidRPr="00211F22">
        <w:rPr>
          <w:rFonts w:ascii="Arial" w:hAnsi="Arial" w:cs="Arial"/>
          <w:b/>
        </w:rPr>
        <w:t>20</w:t>
      </w:r>
      <w:r w:rsidR="004A410C" w:rsidRPr="00BD7E12">
        <w:rPr>
          <w:rFonts w:ascii="Arial" w:hAnsi="Arial" w:cs="Arial"/>
          <w:b/>
        </w:rPr>
        <w:t xml:space="preserve"> grants have been awarded</w:t>
      </w:r>
      <w:r w:rsidR="00BB2052">
        <w:rPr>
          <w:rFonts w:ascii="Arial" w:hAnsi="Arial" w:cs="Arial"/>
        </w:rPr>
        <w:t xml:space="preserve">. </w:t>
      </w:r>
      <w:r w:rsidRPr="00BD7E12">
        <w:rPr>
          <w:rFonts w:ascii="Arial" w:hAnsi="Arial" w:cs="Arial"/>
        </w:rPr>
        <w:t xml:space="preserve">Applications </w:t>
      </w:r>
      <w:r w:rsidR="004A410C" w:rsidRPr="00BD7E12">
        <w:rPr>
          <w:rFonts w:ascii="Arial" w:hAnsi="Arial" w:cs="Arial"/>
        </w:rPr>
        <w:t>close at</w:t>
      </w:r>
      <w:r w:rsidRPr="00BD7E12">
        <w:rPr>
          <w:rFonts w:ascii="Arial" w:hAnsi="Arial" w:cs="Arial"/>
          <w:b/>
        </w:rPr>
        <w:t xml:space="preserve"> </w:t>
      </w:r>
      <w:r w:rsidRPr="005F20D0">
        <w:rPr>
          <w:rFonts w:ascii="Arial" w:hAnsi="Arial" w:cs="Arial"/>
          <w:b/>
          <w:highlight w:val="yellow"/>
        </w:rPr>
        <w:t xml:space="preserve">5:00pm on </w:t>
      </w:r>
      <w:r w:rsidR="000B6BAC" w:rsidRPr="005F20D0">
        <w:rPr>
          <w:rFonts w:ascii="Arial" w:hAnsi="Arial" w:cs="Arial"/>
          <w:b/>
          <w:highlight w:val="yellow"/>
        </w:rPr>
        <w:t>1</w:t>
      </w:r>
      <w:r w:rsidR="005F20D0" w:rsidRPr="005F20D0">
        <w:rPr>
          <w:rFonts w:ascii="Arial" w:hAnsi="Arial" w:cs="Arial"/>
          <w:b/>
          <w:highlight w:val="yellow"/>
        </w:rPr>
        <w:t>1</w:t>
      </w:r>
      <w:r w:rsidR="000B6BAC" w:rsidRPr="005F20D0">
        <w:rPr>
          <w:rFonts w:ascii="Arial" w:hAnsi="Arial" w:cs="Arial"/>
          <w:b/>
          <w:highlight w:val="yellow"/>
        </w:rPr>
        <w:t xml:space="preserve"> </w:t>
      </w:r>
      <w:proofErr w:type="gramStart"/>
      <w:r w:rsidR="00211F22">
        <w:rPr>
          <w:rFonts w:ascii="Arial" w:hAnsi="Arial" w:cs="Arial"/>
          <w:b/>
          <w:highlight w:val="yellow"/>
        </w:rPr>
        <w:t>April</w:t>
      </w:r>
      <w:r w:rsidRPr="005F20D0">
        <w:rPr>
          <w:rFonts w:ascii="Arial" w:hAnsi="Arial" w:cs="Arial"/>
          <w:b/>
          <w:highlight w:val="yellow"/>
        </w:rPr>
        <w:t>,</w:t>
      </w:r>
      <w:proofErr w:type="gramEnd"/>
      <w:r w:rsidRPr="005F20D0">
        <w:rPr>
          <w:rFonts w:ascii="Arial" w:hAnsi="Arial" w:cs="Arial"/>
          <w:b/>
          <w:highlight w:val="yellow"/>
        </w:rPr>
        <w:t xml:space="preserve"> </w:t>
      </w:r>
      <w:r w:rsidR="000B6BAC" w:rsidRPr="005F20D0">
        <w:rPr>
          <w:rFonts w:ascii="Arial" w:hAnsi="Arial" w:cs="Arial"/>
          <w:b/>
          <w:highlight w:val="yellow"/>
        </w:rPr>
        <w:t>202</w:t>
      </w:r>
      <w:r w:rsidR="00211F22" w:rsidRPr="00211F22">
        <w:rPr>
          <w:rFonts w:ascii="Arial" w:hAnsi="Arial" w:cs="Arial"/>
          <w:b/>
          <w:highlight w:val="yellow"/>
        </w:rPr>
        <w:t>2</w:t>
      </w:r>
      <w:r w:rsidRPr="000A35C5">
        <w:rPr>
          <w:rFonts w:ascii="Arial" w:hAnsi="Arial" w:cs="Arial"/>
        </w:rPr>
        <w:t>.</w:t>
      </w:r>
      <w:r w:rsidRPr="00BD7E12">
        <w:rPr>
          <w:rFonts w:ascii="Arial" w:hAnsi="Arial" w:cs="Arial"/>
        </w:rPr>
        <w:t xml:space="preserve"> </w:t>
      </w:r>
      <w:r w:rsidR="00E5488D" w:rsidRPr="00BD7E12">
        <w:rPr>
          <w:rFonts w:ascii="Arial" w:hAnsi="Arial" w:cs="Arial"/>
        </w:rPr>
        <w:t>Early submissions are encouraged.</w:t>
      </w:r>
    </w:p>
    <w:p w14:paraId="3F42C9DB" w14:textId="77777777" w:rsidR="00CD1177" w:rsidRPr="00BB5B8B" w:rsidRDefault="00CD1177" w:rsidP="00CD1177">
      <w:pPr>
        <w:rPr>
          <w:rFonts w:ascii="Arial" w:hAnsi="Arial" w:cs="Arial"/>
          <w:b/>
        </w:rPr>
      </w:pPr>
    </w:p>
    <w:p w14:paraId="0046B9D8" w14:textId="77777777" w:rsidR="00CD1177" w:rsidRPr="000A56B4" w:rsidRDefault="00CD1177" w:rsidP="00CD1177">
      <w:pPr>
        <w:outlineLvl w:val="0"/>
        <w:rPr>
          <w:rFonts w:ascii="Arial" w:hAnsi="Arial" w:cs="Arial"/>
          <w:b/>
        </w:rPr>
      </w:pPr>
      <w:r w:rsidRPr="000A56B4">
        <w:rPr>
          <w:rFonts w:ascii="Arial" w:hAnsi="Arial" w:cs="Arial"/>
          <w:b/>
        </w:rPr>
        <w:t>For more information</w:t>
      </w:r>
    </w:p>
    <w:p w14:paraId="34543A6F" w14:textId="3A7F390D" w:rsidR="00CD1177" w:rsidRPr="00BB5B8B" w:rsidRDefault="00CD1177" w:rsidP="00CD1177">
      <w:pPr>
        <w:rPr>
          <w:rFonts w:ascii="Arial" w:hAnsi="Arial" w:cs="Arial"/>
        </w:rPr>
      </w:pPr>
      <w:r w:rsidRPr="000A56B4">
        <w:rPr>
          <w:rFonts w:ascii="Arial" w:hAnsi="Arial" w:cs="Arial"/>
        </w:rPr>
        <w:t xml:space="preserve">If you have any questions about the application form or want </w:t>
      </w:r>
      <w:r w:rsidR="00732874" w:rsidRPr="000A56B4">
        <w:rPr>
          <w:rFonts w:ascii="Arial" w:hAnsi="Arial" w:cs="Arial"/>
        </w:rPr>
        <w:t xml:space="preserve">to discuss your ideas for an </w:t>
      </w:r>
      <w:r w:rsidR="00392558" w:rsidRPr="000A56B4">
        <w:rPr>
          <w:rFonts w:ascii="Arial" w:hAnsi="Arial" w:cs="Arial"/>
        </w:rPr>
        <w:t xml:space="preserve">activity, </w:t>
      </w:r>
      <w:r w:rsidR="00392558" w:rsidRPr="00211F22">
        <w:rPr>
          <w:rFonts w:ascii="Arial" w:hAnsi="Arial" w:cs="Arial"/>
        </w:rPr>
        <w:t xml:space="preserve">please </w:t>
      </w:r>
      <w:r w:rsidR="00732874" w:rsidRPr="00211F22">
        <w:rPr>
          <w:rFonts w:ascii="Arial" w:hAnsi="Arial" w:cs="Arial"/>
        </w:rPr>
        <w:t xml:space="preserve">contact </w:t>
      </w:r>
      <w:r w:rsidR="00211F22" w:rsidRPr="00B41DF3">
        <w:rPr>
          <w:rFonts w:ascii="Arial" w:hAnsi="Arial" w:cs="Arial"/>
        </w:rPr>
        <w:t>Jennifer Cairns-Burke</w:t>
      </w:r>
      <w:r w:rsidR="00F30288" w:rsidRPr="00B41DF3">
        <w:rPr>
          <w:rFonts w:ascii="Arial" w:hAnsi="Arial" w:cs="Arial"/>
        </w:rPr>
        <w:t xml:space="preserve"> at </w:t>
      </w:r>
      <w:hyperlink r:id="rId7" w:history="1">
        <w:r w:rsidR="00211F22" w:rsidRPr="00B41DF3">
          <w:rPr>
            <w:rStyle w:val="Hyperlink"/>
            <w:rFonts w:ascii="Arial" w:hAnsi="Arial" w:cs="Arial"/>
          </w:rPr>
          <w:t>jacairns@gov.pe.ca</w:t>
        </w:r>
      </w:hyperlink>
      <w:r w:rsidR="00211F22" w:rsidRPr="00B41DF3">
        <w:rPr>
          <w:rFonts w:ascii="Arial" w:hAnsi="Arial" w:cs="Arial"/>
        </w:rPr>
        <w:t xml:space="preserve"> </w:t>
      </w:r>
      <w:r w:rsidR="00F30288" w:rsidRPr="00B41DF3">
        <w:rPr>
          <w:rFonts w:ascii="Arial" w:hAnsi="Arial" w:cs="Arial"/>
        </w:rPr>
        <w:t xml:space="preserve">or call </w:t>
      </w:r>
      <w:r w:rsidR="001E5BAD" w:rsidRPr="00B41DF3">
        <w:rPr>
          <w:rFonts w:ascii="Arial" w:hAnsi="Arial" w:cs="Arial"/>
        </w:rPr>
        <w:t>902-213-5919</w:t>
      </w:r>
    </w:p>
    <w:p w14:paraId="1E527930" w14:textId="77777777" w:rsidR="00CD1177" w:rsidRPr="00BB5B8B" w:rsidRDefault="00CD1177" w:rsidP="00CD1177">
      <w:pPr>
        <w:rPr>
          <w:rFonts w:ascii="Arial" w:hAnsi="Arial" w:cs="Arial"/>
        </w:rPr>
      </w:pPr>
    </w:p>
    <w:p w14:paraId="5CFFE587" w14:textId="2FC1CE45" w:rsidR="00CD1177" w:rsidRPr="00E258EF" w:rsidRDefault="00206853" w:rsidP="00206853">
      <w:pPr>
        <w:jc w:val="center"/>
        <w:rPr>
          <w:rFonts w:ascii="Arial" w:hAnsi="Arial" w:cs="Arial"/>
          <w:b/>
        </w:rPr>
      </w:pPr>
      <w:r w:rsidRPr="00E258EF">
        <w:rPr>
          <w:rFonts w:ascii="Arial" w:hAnsi="Arial" w:cs="Arial"/>
          <w:b/>
        </w:rPr>
        <w:t>www.stopfamilyviolence.pe.ca</w:t>
      </w:r>
    </w:p>
    <w:p w14:paraId="601543A2" w14:textId="77777777" w:rsidR="00E258EF" w:rsidRDefault="00E258EF" w:rsidP="00CD1177">
      <w:pPr>
        <w:outlineLvl w:val="0"/>
        <w:rPr>
          <w:rFonts w:ascii="Arial" w:hAnsi="Arial" w:cs="Arial"/>
          <w:b/>
          <w:color w:val="7030A0"/>
          <w:sz w:val="28"/>
          <w:szCs w:val="28"/>
        </w:rPr>
      </w:pPr>
    </w:p>
    <w:p w14:paraId="2AD084A8" w14:textId="77777777" w:rsidR="00E258EF" w:rsidRDefault="00791307" w:rsidP="00E258EF">
      <w:pPr>
        <w:jc w:val="center"/>
        <w:outlineLvl w:val="0"/>
        <w:rPr>
          <w:rFonts w:ascii="Arial" w:hAnsi="Arial" w:cs="Arial"/>
          <w:b/>
          <w:color w:val="7030A0"/>
          <w:sz w:val="32"/>
          <w:szCs w:val="32"/>
        </w:rPr>
      </w:pPr>
      <w:r>
        <w:rPr>
          <w:rFonts w:ascii="Arial" w:hAnsi="Arial" w:cs="Arial"/>
          <w:b/>
          <w:noProof/>
          <w:color w:val="7030A0"/>
          <w:sz w:val="32"/>
          <w:szCs w:val="32"/>
        </w:rPr>
        <w:lastRenderedPageBreak/>
        <w:drawing>
          <wp:inline distT="0" distB="0" distL="0" distR="0" wp14:anchorId="7A6D36F6" wp14:editId="4AE26D1C">
            <wp:extent cx="1512570" cy="13716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7DDC9A" w14:textId="77777777" w:rsidR="00E258EF" w:rsidRDefault="00E258EF" w:rsidP="00CD1177">
      <w:pPr>
        <w:outlineLvl w:val="0"/>
        <w:rPr>
          <w:rFonts w:ascii="Arial" w:hAnsi="Arial" w:cs="Arial"/>
          <w:b/>
          <w:color w:val="7030A0"/>
          <w:sz w:val="32"/>
          <w:szCs w:val="32"/>
        </w:rPr>
      </w:pPr>
    </w:p>
    <w:p w14:paraId="2384C2EF" w14:textId="77777777" w:rsidR="005F20D0" w:rsidRDefault="005F20D0" w:rsidP="00CD1177">
      <w:pPr>
        <w:outlineLvl w:val="0"/>
        <w:rPr>
          <w:rFonts w:ascii="Arial" w:hAnsi="Arial" w:cs="Arial"/>
          <w:b/>
          <w:color w:val="7030A0"/>
          <w:sz w:val="28"/>
          <w:szCs w:val="28"/>
        </w:rPr>
      </w:pPr>
    </w:p>
    <w:p w14:paraId="37370D23" w14:textId="77777777" w:rsidR="00CD1177" w:rsidRPr="007267CD" w:rsidRDefault="00634998" w:rsidP="00CD1177">
      <w:pPr>
        <w:outlineLvl w:val="0"/>
        <w:rPr>
          <w:rFonts w:ascii="Arial" w:hAnsi="Arial" w:cs="Arial"/>
          <w:b/>
          <w:color w:val="7030A0"/>
          <w:sz w:val="28"/>
          <w:szCs w:val="28"/>
        </w:rPr>
      </w:pPr>
      <w:r w:rsidRPr="007267CD">
        <w:rPr>
          <w:rFonts w:ascii="Arial" w:hAnsi="Arial" w:cs="Arial"/>
          <w:b/>
          <w:color w:val="7030A0"/>
          <w:sz w:val="28"/>
          <w:szCs w:val="28"/>
        </w:rPr>
        <w:t>Family Violence Prevention Week Mini-G</w:t>
      </w:r>
      <w:r w:rsidR="007267CD">
        <w:rPr>
          <w:rFonts w:ascii="Arial" w:hAnsi="Arial" w:cs="Arial"/>
          <w:b/>
          <w:color w:val="7030A0"/>
          <w:sz w:val="28"/>
          <w:szCs w:val="28"/>
        </w:rPr>
        <w:t>rant</w:t>
      </w:r>
      <w:r w:rsidR="00CD1177" w:rsidRPr="007267CD">
        <w:rPr>
          <w:rFonts w:ascii="Arial" w:hAnsi="Arial" w:cs="Arial"/>
          <w:b/>
          <w:color w:val="7030A0"/>
          <w:sz w:val="28"/>
          <w:szCs w:val="28"/>
        </w:rPr>
        <w:t xml:space="preserve"> Application Form</w:t>
      </w:r>
    </w:p>
    <w:p w14:paraId="55FFC809" w14:textId="77777777" w:rsidR="00CD1177" w:rsidRDefault="00CD1177" w:rsidP="00CD1177">
      <w:pPr>
        <w:rPr>
          <w:rFonts w:ascii="Arial" w:hAnsi="Arial" w:cs="Arial"/>
          <w:b/>
          <w:sz w:val="28"/>
          <w:szCs w:val="28"/>
        </w:rPr>
      </w:pPr>
    </w:p>
    <w:p w14:paraId="50A9F6AE" w14:textId="77777777" w:rsidR="00CD1177" w:rsidRPr="0060412B" w:rsidRDefault="00CD1177" w:rsidP="00CD1177">
      <w:pPr>
        <w:outlineLvl w:val="0"/>
        <w:rPr>
          <w:rFonts w:ascii="Arial" w:hAnsi="Arial" w:cs="Arial"/>
          <w:b/>
          <w:sz w:val="28"/>
          <w:szCs w:val="28"/>
        </w:rPr>
      </w:pPr>
      <w:r w:rsidRPr="0060412B">
        <w:rPr>
          <w:rFonts w:ascii="Arial" w:hAnsi="Arial" w:cs="Arial"/>
          <w:b/>
          <w:sz w:val="28"/>
          <w:szCs w:val="28"/>
        </w:rPr>
        <w:t xml:space="preserve">A. Contact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CD1177" w:rsidRPr="00206853" w14:paraId="6ADE0C58" w14:textId="77777777" w:rsidTr="00663AA7">
        <w:tc>
          <w:tcPr>
            <w:tcW w:w="9918" w:type="dxa"/>
          </w:tcPr>
          <w:p w14:paraId="23696341" w14:textId="77777777" w:rsidR="00CD1177" w:rsidRPr="00206853" w:rsidRDefault="00634998" w:rsidP="00CD1177">
            <w:pPr>
              <w:rPr>
                <w:rFonts w:ascii="Arial" w:hAnsi="Arial" w:cs="Arial"/>
                <w:sz w:val="28"/>
                <w:szCs w:val="28"/>
              </w:rPr>
            </w:pPr>
            <w:r w:rsidRPr="00206853">
              <w:rPr>
                <w:rFonts w:ascii="Arial" w:hAnsi="Arial" w:cs="Arial"/>
                <w:sz w:val="28"/>
                <w:szCs w:val="28"/>
              </w:rPr>
              <w:t>1)Name of Municipality</w:t>
            </w:r>
            <w:r w:rsidR="00C77F20">
              <w:rPr>
                <w:rFonts w:ascii="Arial" w:hAnsi="Arial" w:cs="Arial"/>
                <w:sz w:val="28"/>
                <w:szCs w:val="28"/>
              </w:rPr>
              <w:t xml:space="preserve"> or Community Organization</w:t>
            </w:r>
          </w:p>
          <w:p w14:paraId="1D1179A0" w14:textId="77777777" w:rsidR="00CD1177" w:rsidRPr="00206853" w:rsidRDefault="00CD1177" w:rsidP="00206853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4273ADC4" w14:textId="77777777" w:rsidR="00CD1177" w:rsidRPr="00206853" w:rsidRDefault="00CD1177" w:rsidP="00206853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1177" w:rsidRPr="00206853" w14:paraId="365E3D0B" w14:textId="77777777" w:rsidTr="00663AA7">
        <w:trPr>
          <w:trHeight w:val="3167"/>
        </w:trPr>
        <w:tc>
          <w:tcPr>
            <w:tcW w:w="9918" w:type="dxa"/>
          </w:tcPr>
          <w:p w14:paraId="638C8B7F" w14:textId="77777777" w:rsidR="00CD1177" w:rsidRPr="00206853" w:rsidRDefault="00CD1177" w:rsidP="00CD1177">
            <w:pPr>
              <w:rPr>
                <w:rFonts w:ascii="Arial" w:hAnsi="Arial" w:cs="Arial"/>
                <w:sz w:val="28"/>
                <w:szCs w:val="28"/>
              </w:rPr>
            </w:pPr>
            <w:r w:rsidRPr="00206853">
              <w:rPr>
                <w:rFonts w:ascii="Arial" w:hAnsi="Arial" w:cs="Arial"/>
                <w:sz w:val="28"/>
                <w:szCs w:val="28"/>
              </w:rPr>
              <w:t>2</w:t>
            </w:r>
            <w:r w:rsidR="00634998" w:rsidRPr="00206853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2A0088">
              <w:rPr>
                <w:rFonts w:ascii="Arial" w:hAnsi="Arial" w:cs="Arial"/>
                <w:sz w:val="28"/>
                <w:szCs w:val="28"/>
              </w:rPr>
              <w:t>Name and m</w:t>
            </w:r>
            <w:r w:rsidR="00634998" w:rsidRPr="00206853">
              <w:rPr>
                <w:rFonts w:ascii="Arial" w:hAnsi="Arial" w:cs="Arial"/>
                <w:sz w:val="28"/>
                <w:szCs w:val="28"/>
              </w:rPr>
              <w:t xml:space="preserve">ailing address to which a cheque </w:t>
            </w:r>
            <w:r w:rsidR="00BB5B8B">
              <w:rPr>
                <w:rFonts w:ascii="Arial" w:hAnsi="Arial" w:cs="Arial"/>
                <w:sz w:val="28"/>
                <w:szCs w:val="28"/>
              </w:rPr>
              <w:t>is to</w:t>
            </w:r>
            <w:r w:rsidR="00634998" w:rsidRPr="00206853">
              <w:rPr>
                <w:rFonts w:ascii="Arial" w:hAnsi="Arial" w:cs="Arial"/>
                <w:sz w:val="28"/>
                <w:szCs w:val="28"/>
              </w:rPr>
              <w:t xml:space="preserve"> be sent in the event of a successful application:</w:t>
            </w:r>
          </w:p>
          <w:p w14:paraId="21D066F9" w14:textId="77777777" w:rsidR="00CD1177" w:rsidRPr="00206853" w:rsidRDefault="00CD1177" w:rsidP="00CD1177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0B1E25" w14:textId="77777777" w:rsidR="001D7446" w:rsidRPr="00206853" w:rsidRDefault="001D7446" w:rsidP="00CD1177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905A6A" w14:textId="77777777" w:rsidR="001D7446" w:rsidRPr="00206853" w:rsidRDefault="001D7446" w:rsidP="00CD117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E980B3" w14:textId="77777777" w:rsidR="001D7446" w:rsidRPr="00206853" w:rsidRDefault="001D7446" w:rsidP="00CD1177">
            <w:pPr>
              <w:rPr>
                <w:rFonts w:ascii="Arial" w:hAnsi="Arial" w:cs="Arial"/>
                <w:sz w:val="28"/>
                <w:szCs w:val="28"/>
              </w:rPr>
            </w:pPr>
          </w:p>
          <w:p w14:paraId="30FB5E52" w14:textId="77777777" w:rsidR="00CD1177" w:rsidRPr="00206853" w:rsidRDefault="00CD1177" w:rsidP="00CD11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588CE3" w14:textId="77777777" w:rsidR="00CD1177" w:rsidRDefault="00CD11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CD1177" w:rsidRPr="00206853" w14:paraId="5A0A72C6" w14:textId="77777777" w:rsidTr="00663AA7">
        <w:trPr>
          <w:trHeight w:val="1592"/>
        </w:trPr>
        <w:tc>
          <w:tcPr>
            <w:tcW w:w="9918" w:type="dxa"/>
          </w:tcPr>
          <w:p w14:paraId="5821BBA7" w14:textId="77777777" w:rsidR="00CD1177" w:rsidRPr="00206853" w:rsidRDefault="00463E75" w:rsidP="00CD117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CD1177" w:rsidRPr="00206853">
              <w:rPr>
                <w:rFonts w:ascii="Arial" w:hAnsi="Arial" w:cs="Arial"/>
                <w:sz w:val="28"/>
                <w:szCs w:val="28"/>
              </w:rPr>
              <w:t>) Name and title of person</w:t>
            </w:r>
            <w:r w:rsidR="006B1F4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D1177" w:rsidRPr="00206853">
              <w:rPr>
                <w:rFonts w:ascii="Arial" w:hAnsi="Arial" w:cs="Arial"/>
                <w:sz w:val="28"/>
                <w:szCs w:val="28"/>
              </w:rPr>
              <w:t xml:space="preserve">to be contacted for further information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CD1177" w:rsidRPr="00206853">
              <w:rPr>
                <w:rFonts w:ascii="Arial" w:hAnsi="Arial" w:cs="Arial"/>
                <w:sz w:val="28"/>
                <w:szCs w:val="28"/>
              </w:rPr>
              <w:t>bout the application</w:t>
            </w:r>
            <w:r w:rsidR="00634998" w:rsidRPr="00206853">
              <w:rPr>
                <w:rFonts w:ascii="Arial" w:hAnsi="Arial" w:cs="Arial"/>
                <w:sz w:val="28"/>
                <w:szCs w:val="28"/>
              </w:rPr>
              <w:t>:</w:t>
            </w:r>
            <w:r w:rsidRPr="0020685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2128D1AF" w14:textId="77777777" w:rsidR="001D7446" w:rsidRPr="00206853" w:rsidRDefault="001D7446" w:rsidP="00CD11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600DC26" w14:textId="77777777" w:rsidR="00CD1177" w:rsidRPr="00206853" w:rsidRDefault="00CD1177" w:rsidP="00CD11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1177" w:rsidRPr="00206853" w14:paraId="694CB06B" w14:textId="77777777" w:rsidTr="00663AA7">
        <w:tc>
          <w:tcPr>
            <w:tcW w:w="9918" w:type="dxa"/>
          </w:tcPr>
          <w:p w14:paraId="5DE1EF05" w14:textId="77777777" w:rsidR="00CD1177" w:rsidRPr="00206853" w:rsidRDefault="00463E75" w:rsidP="00CD11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4) Telephone n</w:t>
            </w:r>
            <w:r w:rsidR="00CD1177" w:rsidRPr="00206853">
              <w:rPr>
                <w:rFonts w:ascii="Arial" w:hAnsi="Arial" w:cs="Arial"/>
                <w:sz w:val="28"/>
                <w:szCs w:val="28"/>
              </w:rPr>
              <w:t>umber</w:t>
            </w:r>
            <w:r>
              <w:rPr>
                <w:rFonts w:ascii="Arial" w:hAnsi="Arial" w:cs="Arial"/>
                <w:sz w:val="28"/>
                <w:szCs w:val="28"/>
              </w:rPr>
              <w:t xml:space="preserve"> of contact person:</w:t>
            </w:r>
          </w:p>
          <w:p w14:paraId="3F9B6B88" w14:textId="77777777" w:rsidR="00CD1177" w:rsidRPr="00206853" w:rsidRDefault="00CD1177" w:rsidP="00CD11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8791CA5" w14:textId="77777777" w:rsidR="00CD1177" w:rsidRPr="00206853" w:rsidRDefault="00CD1177" w:rsidP="00CD11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1177" w:rsidRPr="00206853" w14:paraId="4759E256" w14:textId="77777777" w:rsidTr="00663AA7">
        <w:tc>
          <w:tcPr>
            <w:tcW w:w="9918" w:type="dxa"/>
          </w:tcPr>
          <w:p w14:paraId="3E18E7D7" w14:textId="77777777" w:rsidR="00CD1177" w:rsidRPr="00206853" w:rsidRDefault="00463E75" w:rsidP="00CD11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CD1177" w:rsidRPr="00206853">
              <w:rPr>
                <w:rFonts w:ascii="Arial" w:hAnsi="Arial" w:cs="Arial"/>
                <w:sz w:val="28"/>
                <w:szCs w:val="28"/>
              </w:rPr>
              <w:t>) Email</w:t>
            </w:r>
            <w:r>
              <w:rPr>
                <w:rFonts w:ascii="Arial" w:hAnsi="Arial" w:cs="Arial"/>
                <w:sz w:val="28"/>
                <w:szCs w:val="28"/>
              </w:rPr>
              <w:t xml:space="preserve"> address of contact person:</w:t>
            </w:r>
          </w:p>
          <w:p w14:paraId="5C82FD51" w14:textId="77777777" w:rsidR="00CD1177" w:rsidRPr="00206853" w:rsidRDefault="00CD1177" w:rsidP="00CD117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3D00F1" w14:textId="77777777" w:rsidR="00CD1177" w:rsidRPr="00206853" w:rsidRDefault="00CD1177" w:rsidP="00CD11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E4CCD57" w14:textId="77777777" w:rsidR="00CD1177" w:rsidRDefault="00CD1177"/>
    <w:p w14:paraId="436E631D" w14:textId="77777777" w:rsidR="00392558" w:rsidRDefault="00392558" w:rsidP="00CD1177">
      <w:pPr>
        <w:outlineLvl w:val="0"/>
        <w:rPr>
          <w:rFonts w:ascii="Arial" w:hAnsi="Arial" w:cs="Arial"/>
          <w:b/>
          <w:sz w:val="28"/>
          <w:szCs w:val="28"/>
        </w:rPr>
      </w:pPr>
    </w:p>
    <w:p w14:paraId="7CDD2793" w14:textId="77777777" w:rsidR="00E258EF" w:rsidRDefault="00E258EF" w:rsidP="00CD1177">
      <w:pPr>
        <w:outlineLvl w:val="0"/>
        <w:rPr>
          <w:rFonts w:ascii="Arial" w:hAnsi="Arial" w:cs="Arial"/>
          <w:b/>
          <w:sz w:val="28"/>
          <w:szCs w:val="28"/>
        </w:rPr>
      </w:pPr>
    </w:p>
    <w:p w14:paraId="4B441CA6" w14:textId="77777777" w:rsidR="00E258EF" w:rsidRDefault="00E258EF" w:rsidP="00CD1177">
      <w:pPr>
        <w:outlineLvl w:val="0"/>
        <w:rPr>
          <w:rFonts w:ascii="Arial" w:hAnsi="Arial" w:cs="Arial"/>
          <w:b/>
          <w:sz w:val="28"/>
          <w:szCs w:val="28"/>
        </w:rPr>
      </w:pPr>
    </w:p>
    <w:p w14:paraId="0F0BFC07" w14:textId="77777777" w:rsidR="009B68BD" w:rsidRDefault="009B68BD" w:rsidP="00CD1177">
      <w:pPr>
        <w:outlineLvl w:val="0"/>
        <w:rPr>
          <w:rFonts w:ascii="Arial" w:hAnsi="Arial" w:cs="Arial"/>
          <w:b/>
          <w:sz w:val="28"/>
          <w:szCs w:val="28"/>
        </w:rPr>
      </w:pPr>
    </w:p>
    <w:p w14:paraId="59D04559" w14:textId="77777777" w:rsidR="009B68BD" w:rsidRDefault="009B68BD" w:rsidP="00CD1177">
      <w:pPr>
        <w:outlineLvl w:val="0"/>
        <w:rPr>
          <w:rFonts w:ascii="Arial" w:hAnsi="Arial" w:cs="Arial"/>
          <w:b/>
          <w:sz w:val="28"/>
          <w:szCs w:val="28"/>
        </w:rPr>
      </w:pPr>
    </w:p>
    <w:p w14:paraId="26015900" w14:textId="77777777" w:rsidR="00CD1177" w:rsidRDefault="00CD1177" w:rsidP="00CD1177">
      <w:pPr>
        <w:outlineLvl w:val="0"/>
        <w:rPr>
          <w:rFonts w:ascii="Arial" w:hAnsi="Arial" w:cs="Arial"/>
          <w:b/>
          <w:sz w:val="28"/>
          <w:szCs w:val="28"/>
        </w:rPr>
      </w:pPr>
      <w:r w:rsidRPr="0060412B">
        <w:rPr>
          <w:rFonts w:ascii="Arial" w:hAnsi="Arial" w:cs="Arial"/>
          <w:b/>
          <w:sz w:val="28"/>
          <w:szCs w:val="28"/>
        </w:rPr>
        <w:lastRenderedPageBreak/>
        <w:t>B. Your Activity</w:t>
      </w:r>
    </w:p>
    <w:p w14:paraId="1CC01D88" w14:textId="77777777" w:rsidR="00CD1177" w:rsidRDefault="00CD11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CD1177" w:rsidRPr="00206853" w14:paraId="6F2D81F0" w14:textId="77777777" w:rsidTr="009B68BD">
        <w:trPr>
          <w:trHeight w:val="1115"/>
        </w:trPr>
        <w:tc>
          <w:tcPr>
            <w:tcW w:w="9918" w:type="dxa"/>
          </w:tcPr>
          <w:p w14:paraId="1139BDA8" w14:textId="4A040015" w:rsidR="00CD1177" w:rsidRPr="00206853" w:rsidRDefault="00634998" w:rsidP="00F416D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BB2052">
              <w:rPr>
                <w:rFonts w:ascii="Arial" w:hAnsi="Arial" w:cs="Arial"/>
                <w:sz w:val="28"/>
                <w:szCs w:val="28"/>
              </w:rPr>
              <w:t>Date</w:t>
            </w:r>
            <w:r w:rsidRPr="00206853">
              <w:rPr>
                <w:rFonts w:ascii="Arial" w:hAnsi="Arial" w:cs="Arial"/>
                <w:sz w:val="28"/>
                <w:szCs w:val="28"/>
              </w:rPr>
              <w:t xml:space="preserve"> of proposed activity (must be within Family Violence Prevention Week, </w:t>
            </w:r>
            <w:r w:rsidR="00211F22" w:rsidRPr="002B25D5">
              <w:rPr>
                <w:rFonts w:ascii="Arial" w:hAnsi="Arial" w:cs="Arial"/>
                <w:sz w:val="28"/>
                <w:szCs w:val="28"/>
              </w:rPr>
              <w:t>9-1</w:t>
            </w:r>
            <w:r w:rsidR="001E5BAD" w:rsidRPr="002B25D5">
              <w:rPr>
                <w:rFonts w:ascii="Arial" w:hAnsi="Arial" w:cs="Arial"/>
                <w:sz w:val="28"/>
                <w:szCs w:val="28"/>
              </w:rPr>
              <w:t>5</w:t>
            </w:r>
            <w:r w:rsidR="004A410C" w:rsidRPr="002B25D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="00211F22" w:rsidRPr="002B25D5">
              <w:rPr>
                <w:rFonts w:ascii="Arial" w:hAnsi="Arial" w:cs="Arial"/>
                <w:sz w:val="28"/>
                <w:szCs w:val="28"/>
              </w:rPr>
              <w:t>May</w:t>
            </w:r>
            <w:r w:rsidRPr="002B25D5">
              <w:rPr>
                <w:rFonts w:ascii="Arial" w:hAnsi="Arial" w:cs="Arial"/>
                <w:sz w:val="28"/>
                <w:szCs w:val="28"/>
              </w:rPr>
              <w:t>,</w:t>
            </w:r>
            <w:proofErr w:type="gramEnd"/>
            <w:r w:rsidRPr="002B25D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A410C" w:rsidRPr="002B25D5">
              <w:rPr>
                <w:rFonts w:ascii="Arial" w:hAnsi="Arial" w:cs="Arial"/>
                <w:sz w:val="28"/>
                <w:szCs w:val="28"/>
              </w:rPr>
              <w:t>20</w:t>
            </w:r>
            <w:r w:rsidR="00F416DB" w:rsidRPr="002B25D5">
              <w:rPr>
                <w:rFonts w:ascii="Arial" w:hAnsi="Arial" w:cs="Arial"/>
                <w:sz w:val="28"/>
                <w:szCs w:val="28"/>
              </w:rPr>
              <w:t>2</w:t>
            </w:r>
            <w:r w:rsidR="00211F22" w:rsidRPr="002B25D5">
              <w:rPr>
                <w:rFonts w:ascii="Arial" w:hAnsi="Arial" w:cs="Arial"/>
                <w:sz w:val="28"/>
                <w:szCs w:val="28"/>
              </w:rPr>
              <w:t>2</w:t>
            </w:r>
            <w:r w:rsidRPr="00206853">
              <w:rPr>
                <w:rFonts w:ascii="Arial" w:hAnsi="Arial" w:cs="Arial"/>
                <w:sz w:val="28"/>
                <w:szCs w:val="28"/>
              </w:rPr>
              <w:t>):</w:t>
            </w:r>
            <w:r w:rsidR="00E258EF" w:rsidRPr="0020685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CD1177" w:rsidRPr="00206853" w14:paraId="0281B093" w14:textId="77777777" w:rsidTr="00E62B74">
        <w:trPr>
          <w:trHeight w:val="5265"/>
        </w:trPr>
        <w:tc>
          <w:tcPr>
            <w:tcW w:w="9918" w:type="dxa"/>
          </w:tcPr>
          <w:p w14:paraId="3FDEBEF6" w14:textId="77777777" w:rsidR="00CD1177" w:rsidRPr="00206853" w:rsidRDefault="00634998" w:rsidP="00206853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206853">
              <w:rPr>
                <w:rFonts w:ascii="Arial" w:hAnsi="Arial" w:cs="Arial"/>
                <w:sz w:val="28"/>
                <w:szCs w:val="28"/>
              </w:rPr>
              <w:t>Please briefly describe the proposed activity:</w:t>
            </w:r>
          </w:p>
          <w:p w14:paraId="5F50B70F" w14:textId="77777777" w:rsidR="00CD1177" w:rsidRPr="00206853" w:rsidRDefault="00CD1177" w:rsidP="00CD1177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8BB688" w14:textId="77777777" w:rsidR="000E4AD6" w:rsidRPr="000E4AD6" w:rsidRDefault="000E4AD6" w:rsidP="000E4AD6">
            <w:pPr>
              <w:rPr>
                <w:rFonts w:ascii="Arial" w:hAnsi="Arial" w:cs="Arial"/>
              </w:rPr>
            </w:pPr>
            <w:r w:rsidRPr="000E4AD6">
              <w:rPr>
                <w:rFonts w:ascii="Arial" w:hAnsi="Arial" w:cs="Arial"/>
                <w:b/>
                <w:bCs/>
              </w:rPr>
              <w:t xml:space="preserve">Our event will be the following (please select one): </w:t>
            </w:r>
          </w:p>
          <w:p w14:paraId="28E65174" w14:textId="77777777" w:rsidR="000E4AD6" w:rsidRPr="00211F22" w:rsidRDefault="00976D8A" w:rsidP="00976D8A">
            <w:pPr>
              <w:ind w:left="360"/>
              <w:rPr>
                <w:rFonts w:ascii="Arial" w:hAnsi="Arial" w:cs="Arial"/>
              </w:rPr>
            </w:pPr>
            <w:r w:rsidRPr="00211F22">
              <w:rPr>
                <w:rFonts w:ascii="Arial" w:hAnsi="Arial" w:cs="Arial"/>
                <w:b/>
              </w:rPr>
              <w:sym w:font="Wingdings" w:char="F0A8"/>
            </w:r>
            <w:r w:rsidRPr="00211F22">
              <w:rPr>
                <w:rFonts w:ascii="Arial" w:hAnsi="Arial" w:cs="Arial"/>
                <w:b/>
              </w:rPr>
              <w:t xml:space="preserve"> </w:t>
            </w:r>
            <w:r w:rsidR="005F20D0" w:rsidRPr="00211F22">
              <w:rPr>
                <w:rFonts w:ascii="Arial" w:hAnsi="Arial" w:cs="Arial"/>
                <w:b/>
                <w:bCs/>
              </w:rPr>
              <w:t>promotion of an electronic resource or video</w:t>
            </w:r>
            <w:r w:rsidR="000E4AD6" w:rsidRPr="00211F22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6CFA503" w14:textId="77777777" w:rsidR="000E4AD6" w:rsidRPr="00211F22" w:rsidRDefault="00976D8A" w:rsidP="00976D8A">
            <w:pPr>
              <w:ind w:left="360"/>
              <w:rPr>
                <w:rFonts w:ascii="Arial" w:hAnsi="Arial" w:cs="Arial"/>
              </w:rPr>
            </w:pPr>
            <w:r w:rsidRPr="00211F22">
              <w:rPr>
                <w:rFonts w:ascii="Arial" w:hAnsi="Arial" w:cs="Arial"/>
                <w:b/>
              </w:rPr>
              <w:sym w:font="Wingdings" w:char="F0A8"/>
            </w:r>
            <w:r w:rsidRPr="00211F22">
              <w:rPr>
                <w:rFonts w:ascii="Arial" w:hAnsi="Arial" w:cs="Arial"/>
                <w:b/>
              </w:rPr>
              <w:t xml:space="preserve"> </w:t>
            </w:r>
            <w:r w:rsidR="000E4AD6" w:rsidRPr="00211F22">
              <w:rPr>
                <w:rFonts w:ascii="Arial" w:hAnsi="Arial" w:cs="Arial"/>
                <w:b/>
                <w:bCs/>
              </w:rPr>
              <w:t>a display or mail</w:t>
            </w:r>
            <w:r w:rsidR="00AE52BF" w:rsidRPr="00211F22">
              <w:rPr>
                <w:rFonts w:ascii="Arial" w:hAnsi="Arial" w:cs="Arial"/>
                <w:b/>
                <w:bCs/>
              </w:rPr>
              <w:t xml:space="preserve"> </w:t>
            </w:r>
            <w:r w:rsidR="000E4AD6" w:rsidRPr="00211F22">
              <w:rPr>
                <w:rFonts w:ascii="Arial" w:hAnsi="Arial" w:cs="Arial"/>
                <w:b/>
                <w:bCs/>
              </w:rPr>
              <w:t>out of family violence resources</w:t>
            </w:r>
          </w:p>
          <w:p w14:paraId="06FA1DB7" w14:textId="77777777" w:rsidR="000E4AD6" w:rsidRPr="00211F22" w:rsidRDefault="00976D8A" w:rsidP="00976D8A">
            <w:pPr>
              <w:ind w:left="360"/>
              <w:rPr>
                <w:rFonts w:ascii="Arial" w:hAnsi="Arial" w:cs="Arial"/>
              </w:rPr>
            </w:pPr>
            <w:r w:rsidRPr="00211F22">
              <w:rPr>
                <w:rFonts w:ascii="Arial" w:hAnsi="Arial" w:cs="Arial"/>
                <w:b/>
              </w:rPr>
              <w:sym w:font="Wingdings" w:char="F0A8"/>
            </w:r>
            <w:r w:rsidRPr="00211F22">
              <w:rPr>
                <w:rFonts w:ascii="Arial" w:hAnsi="Arial" w:cs="Arial"/>
                <w:b/>
              </w:rPr>
              <w:t xml:space="preserve"> </w:t>
            </w:r>
            <w:r w:rsidR="00152C4D" w:rsidRPr="00211F22">
              <w:rPr>
                <w:rFonts w:ascii="Arial" w:hAnsi="Arial" w:cs="Arial"/>
                <w:b/>
              </w:rPr>
              <w:t>lunch and learn or evening presentation by Zoom or other platform</w:t>
            </w:r>
          </w:p>
          <w:p w14:paraId="44529CBE" w14:textId="77777777" w:rsidR="000E4AD6" w:rsidRPr="00211F22" w:rsidRDefault="00976D8A" w:rsidP="00976D8A">
            <w:pPr>
              <w:ind w:left="360"/>
              <w:rPr>
                <w:rFonts w:ascii="Arial" w:hAnsi="Arial" w:cs="Arial"/>
              </w:rPr>
            </w:pPr>
            <w:r w:rsidRPr="00211F22">
              <w:rPr>
                <w:rFonts w:ascii="Arial" w:hAnsi="Arial" w:cs="Arial"/>
                <w:b/>
              </w:rPr>
              <w:sym w:font="Wingdings" w:char="F0A8"/>
            </w:r>
            <w:r w:rsidRPr="00211F22">
              <w:rPr>
                <w:rFonts w:ascii="Arial" w:hAnsi="Arial" w:cs="Arial"/>
                <w:b/>
              </w:rPr>
              <w:t xml:space="preserve"> </w:t>
            </w:r>
            <w:r w:rsidR="000E4AD6" w:rsidRPr="00211F22">
              <w:rPr>
                <w:rFonts w:ascii="Arial" w:hAnsi="Arial" w:cs="Arial"/>
                <w:b/>
                <w:bCs/>
              </w:rPr>
              <w:t xml:space="preserve">a </w:t>
            </w:r>
            <w:r w:rsidR="00B0505A" w:rsidRPr="00211F22">
              <w:rPr>
                <w:rFonts w:ascii="Arial" w:hAnsi="Arial" w:cs="Arial"/>
                <w:b/>
                <w:bCs/>
              </w:rPr>
              <w:t>Premier's Action Committee on Family Violence Prevention (</w:t>
            </w:r>
            <w:r w:rsidR="000E4AD6" w:rsidRPr="00211F22">
              <w:rPr>
                <w:rFonts w:ascii="Arial" w:hAnsi="Arial" w:cs="Arial"/>
                <w:b/>
                <w:bCs/>
              </w:rPr>
              <w:t>PAC</w:t>
            </w:r>
            <w:r w:rsidR="00B0505A" w:rsidRPr="00211F22">
              <w:rPr>
                <w:rFonts w:ascii="Arial" w:hAnsi="Arial" w:cs="Arial"/>
                <w:b/>
                <w:bCs/>
              </w:rPr>
              <w:t>)</w:t>
            </w:r>
            <w:r w:rsidR="000E4AD6" w:rsidRPr="00211F22">
              <w:rPr>
                <w:rFonts w:ascii="Arial" w:hAnsi="Arial" w:cs="Arial"/>
                <w:b/>
                <w:bCs/>
              </w:rPr>
              <w:t xml:space="preserve"> presentation</w:t>
            </w:r>
            <w:r w:rsidR="005F20D0" w:rsidRPr="00211F22">
              <w:rPr>
                <w:rFonts w:ascii="Arial" w:hAnsi="Arial" w:cs="Arial"/>
                <w:b/>
                <w:bCs/>
              </w:rPr>
              <w:t xml:space="preserve"> (by request, can be done by Zoom or other platform)</w:t>
            </w:r>
          </w:p>
          <w:p w14:paraId="305405C2" w14:textId="77777777" w:rsidR="007D3485" w:rsidRPr="007D3485" w:rsidRDefault="00976D8A" w:rsidP="00976D8A">
            <w:pPr>
              <w:ind w:left="360"/>
              <w:rPr>
                <w:rFonts w:ascii="Arial" w:hAnsi="Arial" w:cs="Arial"/>
                <w:b/>
                <w:bCs/>
              </w:rPr>
            </w:pPr>
            <w:r w:rsidRPr="000A56B4">
              <w:rPr>
                <w:rFonts w:ascii="Arial" w:hAnsi="Arial" w:cs="Arial"/>
                <w:b/>
              </w:rPr>
              <w:sym w:font="Wingdings" w:char="F0A8"/>
            </w:r>
            <w:r w:rsidRPr="000A56B4">
              <w:rPr>
                <w:rFonts w:ascii="Arial" w:hAnsi="Arial" w:cs="Arial"/>
                <w:b/>
              </w:rPr>
              <w:t xml:space="preserve"> </w:t>
            </w:r>
            <w:r w:rsidR="007D3485" w:rsidRPr="000A56B4">
              <w:rPr>
                <w:rFonts w:ascii="Arial" w:hAnsi="Arial" w:cs="Arial"/>
                <w:b/>
                <w:bCs/>
              </w:rPr>
              <w:t>other activity that supports or partners with front-line services (please describe)</w:t>
            </w:r>
          </w:p>
          <w:p w14:paraId="226DAA10" w14:textId="77777777" w:rsidR="007D3485" w:rsidRPr="000E4AD6" w:rsidRDefault="007D3485" w:rsidP="007D3485">
            <w:pPr>
              <w:ind w:left="720"/>
              <w:rPr>
                <w:rFonts w:ascii="Arial" w:hAnsi="Arial" w:cs="Arial"/>
              </w:rPr>
            </w:pPr>
          </w:p>
          <w:p w14:paraId="6421DF55" w14:textId="77777777" w:rsidR="00CD1177" w:rsidRPr="00206853" w:rsidRDefault="00CD1177" w:rsidP="00E62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2052" w:rsidRPr="00206853" w14:paraId="6360A10A" w14:textId="77777777" w:rsidTr="00E62B74">
        <w:trPr>
          <w:trHeight w:val="2405"/>
        </w:trPr>
        <w:tc>
          <w:tcPr>
            <w:tcW w:w="9918" w:type="dxa"/>
          </w:tcPr>
          <w:p w14:paraId="445FB212" w14:textId="4ACC130D" w:rsidR="00BB2052" w:rsidRPr="00206853" w:rsidRDefault="00BB2052" w:rsidP="00CD11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3</w:t>
            </w:r>
            <w:r w:rsidRPr="002B25D5">
              <w:rPr>
                <w:rFonts w:ascii="Arial" w:hAnsi="Arial" w:cs="Arial"/>
                <w:sz w:val="28"/>
                <w:szCs w:val="28"/>
              </w:rPr>
              <w:t xml:space="preserve">. Our theme this year is </w:t>
            </w:r>
            <w:r w:rsidR="00211F22" w:rsidRPr="002B25D5">
              <w:rPr>
                <w:rFonts w:ascii="Arial" w:hAnsi="Arial" w:cs="Arial"/>
                <w:sz w:val="28"/>
                <w:szCs w:val="28"/>
              </w:rPr>
              <w:t>the impact of violence on children and youth</w:t>
            </w:r>
            <w:r w:rsidRPr="002B25D5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976D8A" w:rsidRPr="002B25D5">
              <w:rPr>
                <w:rFonts w:ascii="Arial" w:hAnsi="Arial" w:cs="Arial"/>
                <w:sz w:val="28"/>
                <w:szCs w:val="28"/>
              </w:rPr>
              <w:t>Does you</w:t>
            </w:r>
            <w:r w:rsidR="00E73380" w:rsidRPr="002B25D5">
              <w:rPr>
                <w:rFonts w:ascii="Arial" w:hAnsi="Arial" w:cs="Arial"/>
                <w:sz w:val="28"/>
                <w:szCs w:val="28"/>
              </w:rPr>
              <w:t>r</w:t>
            </w:r>
            <w:r w:rsidR="00976D8A" w:rsidRPr="002B25D5">
              <w:rPr>
                <w:rFonts w:ascii="Arial" w:hAnsi="Arial" w:cs="Arial"/>
                <w:sz w:val="28"/>
                <w:szCs w:val="28"/>
              </w:rPr>
              <w:t xml:space="preserve"> event relate to this theme</w:t>
            </w:r>
            <w:r w:rsidRPr="002B25D5">
              <w:rPr>
                <w:rFonts w:ascii="Arial" w:hAnsi="Arial" w:cs="Arial"/>
                <w:sz w:val="28"/>
                <w:szCs w:val="28"/>
              </w:rPr>
              <w:t>?</w:t>
            </w:r>
            <w:r w:rsidR="00976D8A" w:rsidRPr="000A35C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F20D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92222">
              <w:rPr>
                <w:rFonts w:ascii="Arial" w:hAnsi="Arial" w:cs="Arial"/>
                <w:i/>
                <w:sz w:val="28"/>
                <w:szCs w:val="28"/>
              </w:rPr>
              <w:br/>
            </w:r>
            <w:r w:rsidR="00A92222">
              <w:rPr>
                <w:rFonts w:ascii="Arial" w:hAnsi="Arial" w:cs="Arial"/>
                <w:i/>
                <w:sz w:val="28"/>
                <w:szCs w:val="28"/>
              </w:rPr>
              <w:br/>
            </w:r>
            <w:r w:rsidR="00A92222">
              <w:rPr>
                <w:rFonts w:ascii="Arial" w:hAnsi="Arial" w:cs="Arial"/>
                <w:i/>
                <w:sz w:val="28"/>
                <w:szCs w:val="28"/>
              </w:rPr>
              <w:br/>
            </w:r>
            <w:r w:rsidR="00A92222">
              <w:rPr>
                <w:rFonts w:ascii="Arial" w:hAnsi="Arial" w:cs="Arial"/>
                <w:i/>
                <w:sz w:val="28"/>
                <w:szCs w:val="28"/>
              </w:rPr>
              <w:br/>
            </w:r>
            <w:r w:rsidR="00A92222">
              <w:rPr>
                <w:rFonts w:ascii="Arial" w:hAnsi="Arial" w:cs="Arial"/>
                <w:i/>
                <w:sz w:val="28"/>
                <w:szCs w:val="28"/>
              </w:rPr>
              <w:br/>
            </w:r>
          </w:p>
          <w:p w14:paraId="263F3F00" w14:textId="77777777" w:rsidR="00BB2052" w:rsidRPr="00206853" w:rsidRDefault="00BB2052" w:rsidP="00CD11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D0EE5C3" w14:textId="77777777" w:rsidR="00CD1177" w:rsidRDefault="00CD1177"/>
    <w:p w14:paraId="4C35A893" w14:textId="2E169CC8" w:rsidR="00CD1177" w:rsidRPr="002B25D5" w:rsidRDefault="00634998" w:rsidP="00B41DF3">
      <w:pPr>
        <w:jc w:val="center"/>
        <w:rPr>
          <w:rFonts w:ascii="Arial" w:hAnsi="Arial" w:cs="Arial"/>
          <w:b/>
          <w:highlight w:val="yellow"/>
        </w:rPr>
      </w:pPr>
      <w:r w:rsidRPr="002B25D5">
        <w:rPr>
          <w:rFonts w:ascii="Arial" w:hAnsi="Arial" w:cs="Arial"/>
          <w:b/>
        </w:rPr>
        <w:t>Submit your application either electronically to</w:t>
      </w:r>
      <w:r w:rsidR="00B50C28" w:rsidRPr="002B25D5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D349CB">
        <w:rPr>
          <w:rFonts w:asciiTheme="minorHAnsi" w:hAnsiTheme="minorHAnsi" w:cstheme="minorHAnsi"/>
          <w:sz w:val="28"/>
          <w:szCs w:val="28"/>
        </w:rPr>
        <w:fldChar w:fldCharType="begin"/>
      </w:r>
      <w:r w:rsidR="00D349CB">
        <w:rPr>
          <w:rFonts w:asciiTheme="minorHAnsi" w:hAnsiTheme="minorHAnsi" w:cstheme="minorHAnsi"/>
          <w:sz w:val="28"/>
          <w:szCs w:val="28"/>
        </w:rPr>
        <w:instrText xml:space="preserve"> HYPERLINK "mailto:</w:instrText>
      </w:r>
      <w:r w:rsidR="00D349CB" w:rsidRPr="00D349CB">
        <w:rPr>
          <w:rFonts w:asciiTheme="minorHAnsi" w:hAnsiTheme="minorHAnsi" w:cstheme="minorHAnsi"/>
          <w:sz w:val="28"/>
          <w:szCs w:val="28"/>
        </w:rPr>
        <w:instrText>pac@gov.pe.ca</w:instrText>
      </w:r>
      <w:r w:rsidR="00D349CB">
        <w:rPr>
          <w:rFonts w:asciiTheme="minorHAnsi" w:hAnsiTheme="minorHAnsi" w:cstheme="minorHAnsi"/>
          <w:sz w:val="28"/>
          <w:szCs w:val="28"/>
        </w:rPr>
        <w:instrText xml:space="preserve">" </w:instrText>
      </w:r>
      <w:r w:rsidR="00D349CB">
        <w:rPr>
          <w:rFonts w:asciiTheme="minorHAnsi" w:hAnsiTheme="minorHAnsi" w:cstheme="minorHAnsi"/>
          <w:sz w:val="28"/>
          <w:szCs w:val="28"/>
        </w:rPr>
        <w:fldChar w:fldCharType="separate"/>
      </w:r>
      <w:r w:rsidR="00D349CB" w:rsidRPr="006540CD">
        <w:rPr>
          <w:rStyle w:val="Hyperlink"/>
          <w:rFonts w:asciiTheme="minorHAnsi" w:hAnsiTheme="minorHAnsi" w:cstheme="minorHAnsi"/>
          <w:sz w:val="28"/>
          <w:szCs w:val="28"/>
        </w:rPr>
        <w:t>pac@gov.pe.ca</w:t>
      </w:r>
      <w:r w:rsidR="00D349CB">
        <w:rPr>
          <w:rFonts w:asciiTheme="minorHAnsi" w:hAnsiTheme="minorHAnsi" w:cstheme="minorHAnsi"/>
          <w:sz w:val="28"/>
          <w:szCs w:val="28"/>
        </w:rPr>
        <w:fldChar w:fldCharType="end"/>
      </w:r>
    </w:p>
    <w:p w14:paraId="4190DD54" w14:textId="5915F352" w:rsidR="00B76C32" w:rsidRPr="002B25D5" w:rsidRDefault="00B41DF3" w:rsidP="00B41DF3">
      <w:pPr>
        <w:jc w:val="center"/>
        <w:rPr>
          <w:lang w:val="en-CA"/>
        </w:rPr>
      </w:pPr>
      <w:r w:rsidRPr="002B25D5">
        <w:rPr>
          <w:rFonts w:ascii="Arial" w:hAnsi="Arial" w:cs="Arial"/>
          <w:b/>
        </w:rPr>
        <w:t xml:space="preserve">Or by fax to </w:t>
      </w:r>
      <w:r w:rsidRPr="002B25D5">
        <w:rPr>
          <w:lang w:val="en-CA"/>
        </w:rPr>
        <w:t xml:space="preserve">– </w:t>
      </w:r>
      <w:r w:rsidRPr="002B25D5">
        <w:rPr>
          <w:rFonts w:ascii="Arial" w:hAnsi="Arial" w:cs="Arial"/>
          <w:b/>
          <w:bCs/>
          <w:lang w:val="en-CA"/>
        </w:rPr>
        <w:t>902-628-8718</w:t>
      </w:r>
      <w:r w:rsidRPr="002B25D5">
        <w:rPr>
          <w:lang w:val="en-CA"/>
        </w:rPr>
        <w:t>.</w:t>
      </w:r>
    </w:p>
    <w:p w14:paraId="3A2466E2" w14:textId="77777777" w:rsidR="00B41DF3" w:rsidRPr="001C6454" w:rsidRDefault="00B41DF3" w:rsidP="008D4507">
      <w:pPr>
        <w:rPr>
          <w:rFonts w:ascii="Arial" w:hAnsi="Arial" w:cs="Arial"/>
          <w:b/>
        </w:rPr>
      </w:pPr>
    </w:p>
    <w:p w14:paraId="6D87B5C1" w14:textId="6CD9FF4F" w:rsidR="00CD1177" w:rsidRPr="005F20D0" w:rsidRDefault="00F30288" w:rsidP="008D4507">
      <w:pPr>
        <w:autoSpaceDE w:val="0"/>
        <w:autoSpaceDN w:val="0"/>
        <w:adjustRightInd w:val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            </w:t>
      </w:r>
      <w:r w:rsidR="0020787B" w:rsidRPr="005F20D0">
        <w:rPr>
          <w:rFonts w:ascii="Arial" w:hAnsi="Arial" w:cs="Arial"/>
          <w:lang w:val="en-CA"/>
        </w:rPr>
        <w:t xml:space="preserve">               </w:t>
      </w:r>
      <w:r w:rsidR="00B76C32" w:rsidRPr="005F20D0">
        <w:rPr>
          <w:rFonts w:ascii="Arial" w:hAnsi="Arial" w:cs="Arial"/>
          <w:b/>
          <w:color w:val="FF0000"/>
          <w:lang w:val="en-CA"/>
        </w:rPr>
        <w:t xml:space="preserve">Applications must arrive by </w:t>
      </w:r>
      <w:r w:rsidR="00B76C32" w:rsidRPr="00B41DF3">
        <w:rPr>
          <w:rFonts w:ascii="Arial" w:hAnsi="Arial" w:cs="Arial"/>
          <w:b/>
          <w:color w:val="FF0000"/>
          <w:lang w:val="en-CA"/>
        </w:rPr>
        <w:t xml:space="preserve">5pm </w:t>
      </w:r>
      <w:r w:rsidR="00F416DB" w:rsidRPr="00B41DF3">
        <w:rPr>
          <w:rFonts w:ascii="Arial" w:hAnsi="Arial" w:cs="Arial"/>
          <w:b/>
          <w:color w:val="FF0000"/>
          <w:lang w:val="en-CA"/>
        </w:rPr>
        <w:t xml:space="preserve">on </w:t>
      </w:r>
      <w:r w:rsidR="001E5BAD" w:rsidRPr="00B41DF3">
        <w:rPr>
          <w:rFonts w:ascii="Arial" w:hAnsi="Arial" w:cs="Arial"/>
          <w:b/>
          <w:color w:val="FF0000"/>
          <w:lang w:val="en-CA"/>
        </w:rPr>
        <w:t>April 11</w:t>
      </w:r>
      <w:r w:rsidR="00B76C32" w:rsidRPr="00B41DF3">
        <w:rPr>
          <w:rFonts w:ascii="Arial" w:hAnsi="Arial" w:cs="Arial"/>
          <w:b/>
          <w:color w:val="FF0000"/>
          <w:lang w:val="en-CA"/>
        </w:rPr>
        <w:t>, 20</w:t>
      </w:r>
      <w:r w:rsidR="00F416DB" w:rsidRPr="00B41DF3">
        <w:rPr>
          <w:rFonts w:ascii="Arial" w:hAnsi="Arial" w:cs="Arial"/>
          <w:b/>
          <w:color w:val="FF0000"/>
          <w:lang w:val="en-CA"/>
        </w:rPr>
        <w:t>2</w:t>
      </w:r>
      <w:r w:rsidR="00211F22" w:rsidRPr="00B41DF3">
        <w:rPr>
          <w:rFonts w:ascii="Arial" w:hAnsi="Arial" w:cs="Arial"/>
          <w:b/>
          <w:color w:val="FF0000"/>
          <w:lang w:val="en-CA"/>
        </w:rPr>
        <w:t>2</w:t>
      </w:r>
    </w:p>
    <w:p w14:paraId="0A54AFF1" w14:textId="77777777" w:rsidR="00206853" w:rsidRPr="005F20D0" w:rsidRDefault="00206853" w:rsidP="008D4507">
      <w:pPr>
        <w:autoSpaceDE w:val="0"/>
        <w:autoSpaceDN w:val="0"/>
        <w:adjustRightInd w:val="0"/>
        <w:rPr>
          <w:rFonts w:ascii="Arial" w:hAnsi="Arial" w:cs="Arial"/>
          <w:lang w:val="en-CA"/>
        </w:rPr>
      </w:pPr>
    </w:p>
    <w:p w14:paraId="6DEE69B8" w14:textId="1E083AD8" w:rsidR="00206853" w:rsidRPr="005F20D0" w:rsidRDefault="00206853" w:rsidP="00206853">
      <w:pPr>
        <w:autoSpaceDE w:val="0"/>
        <w:autoSpaceDN w:val="0"/>
        <w:adjustRightInd w:val="0"/>
        <w:jc w:val="center"/>
        <w:rPr>
          <w:rFonts w:ascii="Arial" w:hAnsi="Arial" w:cs="Arial"/>
          <w:lang w:val="en-CA"/>
        </w:rPr>
      </w:pPr>
      <w:r w:rsidRPr="005F20D0">
        <w:rPr>
          <w:rFonts w:ascii="Arial" w:hAnsi="Arial" w:cs="Arial"/>
          <w:lang w:val="en-CA"/>
        </w:rPr>
        <w:t>www.stopfamilyviolence.pe.ca</w:t>
      </w:r>
    </w:p>
    <w:sectPr w:rsidR="00206853" w:rsidRPr="005F20D0" w:rsidSect="006057D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19E1"/>
    <w:multiLevelType w:val="multilevel"/>
    <w:tmpl w:val="24264B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8402123"/>
    <w:multiLevelType w:val="hybridMultilevel"/>
    <w:tmpl w:val="7794044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B523B"/>
    <w:multiLevelType w:val="hybridMultilevel"/>
    <w:tmpl w:val="85CC8CBC"/>
    <w:lvl w:ilvl="0" w:tplc="5EF40A4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54347"/>
    <w:multiLevelType w:val="hybridMultilevel"/>
    <w:tmpl w:val="535A3D48"/>
    <w:lvl w:ilvl="0" w:tplc="61F434B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312365"/>
    <w:multiLevelType w:val="hybridMultilevel"/>
    <w:tmpl w:val="16C003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A3790"/>
    <w:multiLevelType w:val="hybridMultilevel"/>
    <w:tmpl w:val="9AAC4A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F143D"/>
    <w:multiLevelType w:val="hybridMultilevel"/>
    <w:tmpl w:val="6A5A7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77"/>
    <w:rsid w:val="00026701"/>
    <w:rsid w:val="0009117E"/>
    <w:rsid w:val="000A35C5"/>
    <w:rsid w:val="000A43AA"/>
    <w:rsid w:val="000A56B4"/>
    <w:rsid w:val="000B2CB6"/>
    <w:rsid w:val="000B6BAC"/>
    <w:rsid w:val="000E4AD6"/>
    <w:rsid w:val="001179B5"/>
    <w:rsid w:val="00132FAF"/>
    <w:rsid w:val="00152C4D"/>
    <w:rsid w:val="00152D90"/>
    <w:rsid w:val="001814DC"/>
    <w:rsid w:val="001A292F"/>
    <w:rsid w:val="001B311E"/>
    <w:rsid w:val="001C6454"/>
    <w:rsid w:val="001D7446"/>
    <w:rsid w:val="001E5BAD"/>
    <w:rsid w:val="00206853"/>
    <w:rsid w:val="0020787B"/>
    <w:rsid w:val="00211F22"/>
    <w:rsid w:val="002223B1"/>
    <w:rsid w:val="00253681"/>
    <w:rsid w:val="0028533C"/>
    <w:rsid w:val="002A0088"/>
    <w:rsid w:val="002B25D5"/>
    <w:rsid w:val="002C000E"/>
    <w:rsid w:val="002E453F"/>
    <w:rsid w:val="003028D9"/>
    <w:rsid w:val="00374EE5"/>
    <w:rsid w:val="003847F7"/>
    <w:rsid w:val="00392558"/>
    <w:rsid w:val="003960CD"/>
    <w:rsid w:val="003A0CF8"/>
    <w:rsid w:val="003A1C42"/>
    <w:rsid w:val="003B08CB"/>
    <w:rsid w:val="003C4B45"/>
    <w:rsid w:val="003C4C04"/>
    <w:rsid w:val="003D574E"/>
    <w:rsid w:val="003D5763"/>
    <w:rsid w:val="003E1974"/>
    <w:rsid w:val="00404DF8"/>
    <w:rsid w:val="004244C4"/>
    <w:rsid w:val="00425C86"/>
    <w:rsid w:val="004265A6"/>
    <w:rsid w:val="00435DF0"/>
    <w:rsid w:val="0044681F"/>
    <w:rsid w:val="0045075F"/>
    <w:rsid w:val="00463E75"/>
    <w:rsid w:val="00493BAE"/>
    <w:rsid w:val="004A410C"/>
    <w:rsid w:val="004A687A"/>
    <w:rsid w:val="004C1E48"/>
    <w:rsid w:val="00506334"/>
    <w:rsid w:val="00542DDC"/>
    <w:rsid w:val="005F20D0"/>
    <w:rsid w:val="005F523B"/>
    <w:rsid w:val="006057D1"/>
    <w:rsid w:val="00634998"/>
    <w:rsid w:val="006403E9"/>
    <w:rsid w:val="00645C8B"/>
    <w:rsid w:val="00663AA7"/>
    <w:rsid w:val="006A0E01"/>
    <w:rsid w:val="006A62DA"/>
    <w:rsid w:val="006B1F44"/>
    <w:rsid w:val="006F0BFA"/>
    <w:rsid w:val="006F2442"/>
    <w:rsid w:val="007019FD"/>
    <w:rsid w:val="007146FE"/>
    <w:rsid w:val="007267CD"/>
    <w:rsid w:val="00732874"/>
    <w:rsid w:val="0075737A"/>
    <w:rsid w:val="00761EF3"/>
    <w:rsid w:val="007858C4"/>
    <w:rsid w:val="00790FF3"/>
    <w:rsid w:val="00791307"/>
    <w:rsid w:val="007D3485"/>
    <w:rsid w:val="00832FD2"/>
    <w:rsid w:val="00842F66"/>
    <w:rsid w:val="008911E2"/>
    <w:rsid w:val="0089132F"/>
    <w:rsid w:val="00895D44"/>
    <w:rsid w:val="008D05B0"/>
    <w:rsid w:val="008D4507"/>
    <w:rsid w:val="008D68EA"/>
    <w:rsid w:val="008F120E"/>
    <w:rsid w:val="0091369E"/>
    <w:rsid w:val="00916329"/>
    <w:rsid w:val="009164AE"/>
    <w:rsid w:val="00917271"/>
    <w:rsid w:val="009416C8"/>
    <w:rsid w:val="00961C27"/>
    <w:rsid w:val="00962C77"/>
    <w:rsid w:val="00971E16"/>
    <w:rsid w:val="00976D8A"/>
    <w:rsid w:val="00985898"/>
    <w:rsid w:val="00987C06"/>
    <w:rsid w:val="009A19D6"/>
    <w:rsid w:val="009B68BD"/>
    <w:rsid w:val="00A003FB"/>
    <w:rsid w:val="00A050E2"/>
    <w:rsid w:val="00A16183"/>
    <w:rsid w:val="00A45002"/>
    <w:rsid w:val="00A73E4D"/>
    <w:rsid w:val="00A92222"/>
    <w:rsid w:val="00AA2260"/>
    <w:rsid w:val="00AA4EA7"/>
    <w:rsid w:val="00AD7737"/>
    <w:rsid w:val="00AE52BF"/>
    <w:rsid w:val="00B03D85"/>
    <w:rsid w:val="00B0505A"/>
    <w:rsid w:val="00B06DEE"/>
    <w:rsid w:val="00B10B19"/>
    <w:rsid w:val="00B1638A"/>
    <w:rsid w:val="00B41DF3"/>
    <w:rsid w:val="00B50C28"/>
    <w:rsid w:val="00B60352"/>
    <w:rsid w:val="00B76C32"/>
    <w:rsid w:val="00BA260C"/>
    <w:rsid w:val="00BB2052"/>
    <w:rsid w:val="00BB5B8B"/>
    <w:rsid w:val="00BC10DF"/>
    <w:rsid w:val="00BD0F59"/>
    <w:rsid w:val="00BD7E12"/>
    <w:rsid w:val="00BF62FC"/>
    <w:rsid w:val="00C12DD8"/>
    <w:rsid w:val="00C50A63"/>
    <w:rsid w:val="00C5440E"/>
    <w:rsid w:val="00C77F20"/>
    <w:rsid w:val="00C8184F"/>
    <w:rsid w:val="00C856D7"/>
    <w:rsid w:val="00C8798C"/>
    <w:rsid w:val="00C92C0D"/>
    <w:rsid w:val="00CA28DF"/>
    <w:rsid w:val="00CA6598"/>
    <w:rsid w:val="00CC1352"/>
    <w:rsid w:val="00CC19B8"/>
    <w:rsid w:val="00CD1177"/>
    <w:rsid w:val="00CE17F4"/>
    <w:rsid w:val="00CF5FEF"/>
    <w:rsid w:val="00D349CB"/>
    <w:rsid w:val="00D82EC4"/>
    <w:rsid w:val="00DA6FFD"/>
    <w:rsid w:val="00DF5A0B"/>
    <w:rsid w:val="00E13613"/>
    <w:rsid w:val="00E258EF"/>
    <w:rsid w:val="00E5488D"/>
    <w:rsid w:val="00E56973"/>
    <w:rsid w:val="00E62B74"/>
    <w:rsid w:val="00E73380"/>
    <w:rsid w:val="00EE3686"/>
    <w:rsid w:val="00F063C9"/>
    <w:rsid w:val="00F1332F"/>
    <w:rsid w:val="00F26EFC"/>
    <w:rsid w:val="00F30288"/>
    <w:rsid w:val="00F40E8B"/>
    <w:rsid w:val="00F416DB"/>
    <w:rsid w:val="00F462F0"/>
    <w:rsid w:val="00F6474E"/>
    <w:rsid w:val="00F666F5"/>
    <w:rsid w:val="00F9017C"/>
    <w:rsid w:val="00FB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C0475A"/>
  <w15:docId w15:val="{B5604D14-3C39-4DC2-9226-01A760C9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5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1177"/>
    <w:rPr>
      <w:strike w:val="0"/>
      <w:dstrike w:val="0"/>
      <w:color w:val="A98A87"/>
      <w:u w:val="none"/>
      <w:effect w:val="none"/>
    </w:rPr>
  </w:style>
  <w:style w:type="table" w:styleId="TableGrid">
    <w:name w:val="Table Grid"/>
    <w:basedOn w:val="TableNormal"/>
    <w:rsid w:val="00CD1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A4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410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D3485"/>
    <w:rPr>
      <w:b/>
      <w:bCs/>
    </w:rPr>
  </w:style>
  <w:style w:type="character" w:styleId="CommentReference">
    <w:name w:val="annotation reference"/>
    <w:basedOn w:val="DefaultParagraphFont"/>
    <w:rsid w:val="000A43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4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43AA"/>
  </w:style>
  <w:style w:type="paragraph" w:styleId="CommentSubject">
    <w:name w:val="annotation subject"/>
    <w:basedOn w:val="CommentText"/>
    <w:next w:val="CommentText"/>
    <w:link w:val="CommentSubjectChar"/>
    <w:rsid w:val="000A4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43A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11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197313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197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cairns@gov.pe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7533-9813-43D7-B3B2-CAEB9930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493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PEI</Company>
  <LinksUpToDate>false</LinksUpToDate>
  <CharactersWithSpaces>3476</CharactersWithSpaces>
  <SharedDoc>false</SharedDoc>
  <HLinks>
    <vt:vector size="12" baseType="variant">
      <vt:variant>
        <vt:i4>7143435</vt:i4>
      </vt:variant>
      <vt:variant>
        <vt:i4>3</vt:i4>
      </vt:variant>
      <vt:variant>
        <vt:i4>0</vt:i4>
      </vt:variant>
      <vt:variant>
        <vt:i4>5</vt:i4>
      </vt:variant>
      <vt:variant>
        <vt:lpwstr>mailto:wverhoekoftedahl@gov.pe.ca</vt:lpwstr>
      </vt:variant>
      <vt:variant>
        <vt:lpwstr/>
      </vt:variant>
      <vt:variant>
        <vt:i4>7143435</vt:i4>
      </vt:variant>
      <vt:variant>
        <vt:i4>0</vt:i4>
      </vt:variant>
      <vt:variant>
        <vt:i4>0</vt:i4>
      </vt:variant>
      <vt:variant>
        <vt:i4>5</vt:i4>
      </vt:variant>
      <vt:variant>
        <vt:lpwstr>mailto:wverhoekoftedahl@gov.pe.ca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cafreeze</dc:creator>
  <cp:lastModifiedBy>Jennifer Cairns-Burke</cp:lastModifiedBy>
  <cp:revision>3</cp:revision>
  <cp:lastPrinted>2017-09-22T12:46:00Z</cp:lastPrinted>
  <dcterms:created xsi:type="dcterms:W3CDTF">2022-03-23T13:19:00Z</dcterms:created>
  <dcterms:modified xsi:type="dcterms:W3CDTF">2022-03-24T19:19:00Z</dcterms:modified>
</cp:coreProperties>
</file>