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4781" w14:textId="77777777" w:rsidR="00B03D85" w:rsidRDefault="00CD1177">
      <w:r>
        <w:t xml:space="preserve">                                                          </w:t>
      </w:r>
    </w:p>
    <w:p w14:paraId="5A5ADA75" w14:textId="77777777" w:rsidR="00BB5B8B" w:rsidRDefault="00791307" w:rsidP="007267CD">
      <w:pPr>
        <w:jc w:val="center"/>
        <w:outlineLvl w:val="0"/>
        <w:rPr>
          <w:rFonts w:ascii="Arial" w:hAnsi="Arial" w:cs="Arial"/>
          <w:b/>
          <w:color w:val="7030A0"/>
          <w:sz w:val="32"/>
          <w:szCs w:val="32"/>
        </w:rPr>
      </w:pPr>
      <w:r>
        <w:rPr>
          <w:rFonts w:ascii="Arial" w:hAnsi="Arial" w:cs="Arial"/>
          <w:b/>
          <w:noProof/>
          <w:color w:val="7030A0"/>
          <w:sz w:val="32"/>
          <w:szCs w:val="32"/>
        </w:rPr>
        <w:drawing>
          <wp:inline distT="0" distB="0" distL="0" distR="0" wp14:anchorId="6E5AA862" wp14:editId="26FAB136">
            <wp:extent cx="1512570" cy="1379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2570" cy="1379220"/>
                    </a:xfrm>
                    <a:prstGeom prst="rect">
                      <a:avLst/>
                    </a:prstGeom>
                    <a:noFill/>
                    <a:ln w="9525">
                      <a:noFill/>
                      <a:miter lim="800000"/>
                      <a:headEnd/>
                      <a:tailEnd/>
                    </a:ln>
                  </pic:spPr>
                </pic:pic>
              </a:graphicData>
            </a:graphic>
          </wp:inline>
        </w:drawing>
      </w:r>
    </w:p>
    <w:p w14:paraId="6A7B95FD" w14:textId="77777777" w:rsidR="00BB5B8B" w:rsidRDefault="00BB5B8B" w:rsidP="007267CD">
      <w:pPr>
        <w:jc w:val="center"/>
        <w:outlineLvl w:val="0"/>
        <w:rPr>
          <w:rFonts w:ascii="Arial" w:hAnsi="Arial" w:cs="Arial"/>
          <w:b/>
          <w:color w:val="7030A0"/>
          <w:sz w:val="32"/>
          <w:szCs w:val="32"/>
        </w:rPr>
      </w:pPr>
    </w:p>
    <w:p w14:paraId="223602CC" w14:textId="2AFE3FB2" w:rsidR="00CD1177" w:rsidRPr="003C018B" w:rsidRDefault="003C018B" w:rsidP="007267CD">
      <w:pPr>
        <w:jc w:val="center"/>
        <w:outlineLvl w:val="0"/>
        <w:rPr>
          <w:rFonts w:ascii="Arial" w:hAnsi="Arial" w:cs="Arial"/>
          <w:b/>
          <w:color w:val="7030A0"/>
          <w:sz w:val="32"/>
          <w:szCs w:val="32"/>
          <w:lang w:val="fr-CA"/>
        </w:rPr>
      </w:pPr>
      <w:r w:rsidRPr="003C018B">
        <w:rPr>
          <w:rFonts w:ascii="Arial" w:hAnsi="Arial" w:cs="Arial"/>
          <w:b/>
          <w:color w:val="7030A0"/>
          <w:sz w:val="32"/>
          <w:szCs w:val="32"/>
          <w:lang w:val="fr-CA"/>
        </w:rPr>
        <w:t>Mini</w:t>
      </w:r>
      <w:r>
        <w:rPr>
          <w:rFonts w:ascii="Arial" w:hAnsi="Arial" w:cs="Arial"/>
          <w:b/>
          <w:color w:val="7030A0"/>
          <w:sz w:val="32"/>
          <w:szCs w:val="32"/>
          <w:lang w:val="fr-CA"/>
        </w:rPr>
        <w:t>-</w:t>
      </w:r>
      <w:r w:rsidRPr="003C018B">
        <w:rPr>
          <w:rFonts w:ascii="Arial" w:hAnsi="Arial" w:cs="Arial"/>
          <w:b/>
          <w:color w:val="7030A0"/>
          <w:sz w:val="32"/>
          <w:szCs w:val="32"/>
          <w:lang w:val="fr-CA"/>
        </w:rPr>
        <w:t>subventions dans le cadre de la Semaine de la prévention de la violence familiale</w:t>
      </w:r>
      <w:r w:rsidR="00B1296B">
        <w:rPr>
          <w:rFonts w:ascii="Arial" w:hAnsi="Arial" w:cs="Arial"/>
          <w:b/>
          <w:color w:val="7030A0"/>
          <w:sz w:val="32"/>
          <w:szCs w:val="32"/>
          <w:lang w:val="fr-CA"/>
        </w:rPr>
        <w:t> </w:t>
      </w:r>
      <w:r w:rsidRPr="003C018B">
        <w:rPr>
          <w:rFonts w:ascii="Arial" w:hAnsi="Arial" w:cs="Arial"/>
          <w:b/>
          <w:color w:val="7030A0"/>
          <w:sz w:val="32"/>
          <w:szCs w:val="32"/>
          <w:lang w:val="fr-CA"/>
        </w:rPr>
        <w:t>2022</w:t>
      </w:r>
    </w:p>
    <w:p w14:paraId="0D161791" w14:textId="77777777" w:rsidR="00CD1177" w:rsidRPr="003C018B" w:rsidRDefault="00CD1177" w:rsidP="00CD1177">
      <w:pPr>
        <w:rPr>
          <w:rFonts w:ascii="Arial" w:hAnsi="Arial" w:cs="Arial"/>
          <w:b/>
          <w:color w:val="333333"/>
          <w:sz w:val="28"/>
          <w:szCs w:val="28"/>
          <w:lang w:val="fr-CA"/>
        </w:rPr>
      </w:pPr>
    </w:p>
    <w:p w14:paraId="2392C5C8" w14:textId="54AA9DA6" w:rsidR="007267CD" w:rsidRPr="003C018B" w:rsidRDefault="003C018B" w:rsidP="00CD1177">
      <w:pPr>
        <w:rPr>
          <w:rFonts w:ascii="Arial" w:hAnsi="Arial" w:cs="Arial"/>
          <w:color w:val="000000" w:themeColor="text1"/>
          <w:lang w:val="fr-CA"/>
        </w:rPr>
      </w:pPr>
      <w:r w:rsidRPr="003C018B">
        <w:rPr>
          <w:rFonts w:ascii="Arial" w:hAnsi="Arial" w:cs="Arial"/>
          <w:lang w:val="fr-CA"/>
        </w:rPr>
        <w:t>Le Comité d’action du premier ministre pour la prévention de la violence familiale invite les municipalités et les organismes communautaires de l’Île à jouer un rôle actif durant la Semaine de la prévention de la violence familiale</w:t>
      </w:r>
      <w:r>
        <w:rPr>
          <w:rFonts w:ascii="Arial" w:hAnsi="Arial" w:cs="Arial"/>
          <w:lang w:val="fr-CA"/>
        </w:rPr>
        <w:t> </w:t>
      </w:r>
      <w:r w:rsidRPr="003C018B">
        <w:rPr>
          <w:rFonts w:ascii="Arial" w:hAnsi="Arial" w:cs="Arial"/>
          <w:lang w:val="fr-CA"/>
        </w:rPr>
        <w:t>2022, du 9 au 15</w:t>
      </w:r>
      <w:r>
        <w:rPr>
          <w:rFonts w:ascii="Arial" w:hAnsi="Arial" w:cs="Arial"/>
          <w:lang w:val="fr-CA"/>
        </w:rPr>
        <w:t> mai</w:t>
      </w:r>
      <w:r w:rsidRPr="003C018B">
        <w:rPr>
          <w:rFonts w:ascii="Arial" w:hAnsi="Arial" w:cs="Arial"/>
          <w:lang w:val="fr-CA"/>
        </w:rPr>
        <w:t>.</w:t>
      </w:r>
    </w:p>
    <w:p w14:paraId="50BA54A9" w14:textId="77777777" w:rsidR="007267CD" w:rsidRPr="003C018B" w:rsidRDefault="007267CD" w:rsidP="00CD1177">
      <w:pPr>
        <w:rPr>
          <w:rFonts w:ascii="Arial" w:hAnsi="Arial" w:cs="Arial"/>
          <w:color w:val="000000" w:themeColor="text1"/>
          <w:lang w:val="fr-CA"/>
        </w:rPr>
      </w:pPr>
    </w:p>
    <w:p w14:paraId="174EAA6B" w14:textId="0EA681E7" w:rsidR="00971E16" w:rsidRPr="00842113" w:rsidRDefault="00842113" w:rsidP="00CD1177">
      <w:pPr>
        <w:rPr>
          <w:rFonts w:ascii="Arial" w:hAnsi="Arial" w:cs="Arial"/>
          <w:lang w:val="fr-CA"/>
        </w:rPr>
      </w:pPr>
      <w:r w:rsidRPr="00842113">
        <w:rPr>
          <w:rFonts w:ascii="Arial" w:hAnsi="Arial" w:cs="Arial"/>
          <w:lang w:val="fr-CA"/>
        </w:rPr>
        <w:t>La Semaine de la prévention de la violence familiale souligne la vision du Comité</w:t>
      </w:r>
      <w:r>
        <w:rPr>
          <w:rFonts w:ascii="Arial" w:hAnsi="Arial" w:cs="Arial"/>
          <w:lang w:val="fr-CA"/>
        </w:rPr>
        <w:t> </w:t>
      </w:r>
      <w:r w:rsidRPr="00842113">
        <w:rPr>
          <w:rFonts w:ascii="Arial" w:hAnsi="Arial" w:cs="Arial"/>
          <w:lang w:val="fr-CA"/>
        </w:rPr>
        <w:t>: une société où tous les individus sont importants et vivent dans un climat de sécurité et de respect; où toute forme de violence est inacceptable; et où les gens ont la possibilité de se réaliser pleinement et de contribuer au bien-être global des familles et des collectivités.</w:t>
      </w:r>
    </w:p>
    <w:p w14:paraId="3FEC883D" w14:textId="77777777" w:rsidR="00971E16" w:rsidRPr="00842113" w:rsidRDefault="00971E16" w:rsidP="00CD1177">
      <w:pPr>
        <w:rPr>
          <w:rFonts w:ascii="Arial" w:hAnsi="Arial" w:cs="Arial"/>
          <w:lang w:val="fr-CA"/>
        </w:rPr>
      </w:pPr>
    </w:p>
    <w:p w14:paraId="70335CEE" w14:textId="4D9FC148" w:rsidR="00B06DEE" w:rsidRPr="00842113" w:rsidRDefault="00842113" w:rsidP="00CD1177">
      <w:pPr>
        <w:rPr>
          <w:rFonts w:ascii="Arial" w:hAnsi="Arial" w:cs="Arial"/>
          <w:lang w:val="fr-CA"/>
        </w:rPr>
      </w:pPr>
      <w:r w:rsidRPr="00842113">
        <w:rPr>
          <w:rFonts w:ascii="Arial" w:hAnsi="Arial" w:cs="Arial"/>
          <w:lang w:val="fr-CA"/>
        </w:rPr>
        <w:t>Il est important d’encourager les Insulaires à réfléchir à la prévention de la violence familiale, à approfondir leurs connaissances à ce sujet et à passer à l’action.</w:t>
      </w:r>
      <w:r>
        <w:rPr>
          <w:rFonts w:ascii="Arial" w:hAnsi="Arial" w:cs="Arial"/>
          <w:lang w:val="fr-CA"/>
        </w:rPr>
        <w:t xml:space="preserve"> </w:t>
      </w:r>
      <w:r w:rsidRPr="00842113">
        <w:rPr>
          <w:rFonts w:ascii="Arial" w:hAnsi="Arial" w:cs="Arial"/>
          <w:lang w:val="fr-CA"/>
        </w:rPr>
        <w:t>Afin d’aider les municipalités et les organismes communautaires à couvrir les dépenses occasionnées par la tenue d’une activité dans le cadre de la Semaine de la prévention de la violence familiale, le Comité les invite à présenter une demande pour obtenir une mini</w:t>
      </w:r>
      <w:r>
        <w:rPr>
          <w:rFonts w:ascii="Arial" w:hAnsi="Arial" w:cs="Arial"/>
          <w:lang w:val="fr-CA"/>
        </w:rPr>
        <w:t>-</w:t>
      </w:r>
      <w:r w:rsidRPr="00842113">
        <w:rPr>
          <w:rFonts w:ascii="Arial" w:hAnsi="Arial" w:cs="Arial"/>
          <w:lang w:val="fr-CA"/>
        </w:rPr>
        <w:t xml:space="preserve">subvention de </w:t>
      </w:r>
      <w:r w:rsidR="00245E31">
        <w:rPr>
          <w:rFonts w:ascii="Arial" w:hAnsi="Arial" w:cs="Arial"/>
          <w:lang w:val="fr-CA"/>
        </w:rPr>
        <w:t>2</w:t>
      </w:r>
      <w:r w:rsidRPr="00842113">
        <w:rPr>
          <w:rFonts w:ascii="Arial" w:hAnsi="Arial" w:cs="Arial"/>
          <w:lang w:val="fr-CA"/>
        </w:rPr>
        <w:t>00</w:t>
      </w:r>
      <w:r>
        <w:rPr>
          <w:rFonts w:ascii="Arial" w:hAnsi="Arial" w:cs="Arial"/>
          <w:lang w:val="fr-CA"/>
        </w:rPr>
        <w:t> </w:t>
      </w:r>
      <w:r w:rsidRPr="00842113">
        <w:rPr>
          <w:rFonts w:ascii="Arial" w:hAnsi="Arial" w:cs="Arial"/>
          <w:lang w:val="fr-CA"/>
        </w:rPr>
        <w:t>$.</w:t>
      </w:r>
    </w:p>
    <w:p w14:paraId="7D810F51" w14:textId="77777777" w:rsidR="00732874" w:rsidRPr="00842113" w:rsidRDefault="00732874" w:rsidP="00CD1177">
      <w:pPr>
        <w:rPr>
          <w:rFonts w:ascii="Arial" w:hAnsi="Arial" w:cs="Arial"/>
          <w:lang w:val="fr-CA"/>
        </w:rPr>
      </w:pPr>
    </w:p>
    <w:p w14:paraId="5B35962D" w14:textId="0289F480" w:rsidR="00F666F5" w:rsidRPr="00EA599D" w:rsidRDefault="00842113" w:rsidP="00CD1177">
      <w:pPr>
        <w:rPr>
          <w:rFonts w:ascii="Arial" w:hAnsi="Arial" w:cs="Arial"/>
          <w:lang w:val="fr-CA"/>
        </w:rPr>
      </w:pPr>
      <w:r w:rsidRPr="00842113">
        <w:rPr>
          <w:rFonts w:ascii="Arial" w:hAnsi="Arial" w:cs="Arial"/>
          <w:lang w:val="fr-CA"/>
        </w:rPr>
        <w:t>Les municipalités et les organismes communautaires peuvent présenter une demande de subvention pour appuyer une activité ayant lieu dans le cadre de la Semaine de la prévention de la violence familiale et qui reflète la vision du Comité (voir la section</w:t>
      </w:r>
      <w:r>
        <w:rPr>
          <w:rFonts w:ascii="Arial" w:hAnsi="Arial" w:cs="Arial"/>
          <w:lang w:val="fr-CA"/>
        </w:rPr>
        <w:t> </w:t>
      </w:r>
      <w:r w:rsidRPr="00842113">
        <w:rPr>
          <w:rFonts w:ascii="Arial" w:hAnsi="Arial" w:cs="Arial"/>
          <w:lang w:val="fr-CA"/>
        </w:rPr>
        <w:t>B.2 du formulaire de demande</w:t>
      </w:r>
      <w:r>
        <w:rPr>
          <w:rFonts w:ascii="Arial" w:hAnsi="Arial" w:cs="Arial"/>
          <w:lang w:val="fr-CA"/>
        </w:rPr>
        <w:t xml:space="preserve"> ci-dessous</w:t>
      </w:r>
      <w:r w:rsidRPr="00842113">
        <w:rPr>
          <w:rFonts w:ascii="Arial" w:hAnsi="Arial" w:cs="Arial"/>
          <w:lang w:val="fr-CA"/>
        </w:rPr>
        <w:t>).</w:t>
      </w:r>
      <w:r>
        <w:rPr>
          <w:rFonts w:ascii="Arial" w:hAnsi="Arial" w:cs="Arial"/>
          <w:lang w:val="fr-CA"/>
        </w:rPr>
        <w:t xml:space="preserve"> </w:t>
      </w:r>
      <w:r w:rsidRPr="00842113">
        <w:rPr>
          <w:rFonts w:ascii="Arial" w:hAnsi="Arial" w:cs="Arial"/>
          <w:lang w:val="fr-CA"/>
        </w:rPr>
        <w:t>Si votre groupe envisage de se réunir</w:t>
      </w:r>
      <w:r>
        <w:rPr>
          <w:rFonts w:ascii="Arial" w:hAnsi="Arial" w:cs="Arial"/>
          <w:lang w:val="fr-CA"/>
        </w:rPr>
        <w:t xml:space="preserve"> en personne</w:t>
      </w:r>
      <w:r w:rsidRPr="00842113">
        <w:rPr>
          <w:rFonts w:ascii="Arial" w:hAnsi="Arial" w:cs="Arial"/>
          <w:lang w:val="fr-CA"/>
        </w:rPr>
        <w:t>, il est tenu de suivre les directives du Bureau du médecin hygiéniste en chef</w:t>
      </w:r>
      <w:r>
        <w:rPr>
          <w:rFonts w:ascii="Arial" w:hAnsi="Arial" w:cs="Arial"/>
          <w:lang w:val="fr-CA"/>
        </w:rPr>
        <w:t xml:space="preserve"> en vigueur à ce moment</w:t>
      </w:r>
      <w:r w:rsidRPr="00842113">
        <w:rPr>
          <w:rFonts w:ascii="Arial" w:hAnsi="Arial" w:cs="Arial"/>
          <w:lang w:val="fr-CA"/>
        </w:rPr>
        <w:t>.</w:t>
      </w:r>
    </w:p>
    <w:p w14:paraId="31CF3103" w14:textId="77777777" w:rsidR="00F666F5" w:rsidRPr="00EA599D" w:rsidRDefault="00F666F5" w:rsidP="00CD1177">
      <w:pPr>
        <w:rPr>
          <w:rFonts w:ascii="Arial" w:hAnsi="Arial" w:cs="Arial"/>
          <w:lang w:val="fr-CA"/>
        </w:rPr>
      </w:pPr>
    </w:p>
    <w:p w14:paraId="749812CF" w14:textId="463B2E33" w:rsidR="00CD1177" w:rsidRPr="00F25A12" w:rsidRDefault="001969F8" w:rsidP="00CD1177">
      <w:pPr>
        <w:rPr>
          <w:rFonts w:ascii="Arial" w:hAnsi="Arial" w:cs="Arial"/>
          <w:lang w:val="fr-CA"/>
        </w:rPr>
      </w:pPr>
      <w:r w:rsidRPr="001969F8">
        <w:rPr>
          <w:rFonts w:ascii="Arial" w:hAnsi="Arial" w:cs="Arial"/>
          <w:lang w:val="fr-CA"/>
        </w:rPr>
        <w:t>Laissez votre imagination vous guider afin d’organiser la meilleure activité pour votre municipalité ou organisme communautaire!</w:t>
      </w:r>
      <w:r>
        <w:rPr>
          <w:rFonts w:ascii="Arial" w:hAnsi="Arial" w:cs="Arial"/>
          <w:lang w:val="fr-CA"/>
        </w:rPr>
        <w:t xml:space="preserve"> </w:t>
      </w:r>
      <w:r w:rsidRPr="001969F8">
        <w:rPr>
          <w:rFonts w:ascii="Arial" w:hAnsi="Arial" w:cs="Arial"/>
          <w:lang w:val="fr-CA"/>
        </w:rPr>
        <w:t>Le financement peut aider à couvrir les frais d’impression, le matériel, la promotion ou toute autre dépense.</w:t>
      </w:r>
      <w:r w:rsidR="00732874" w:rsidRPr="001969F8">
        <w:rPr>
          <w:rFonts w:ascii="Arial" w:hAnsi="Arial" w:cs="Arial"/>
          <w:lang w:val="fr-CA"/>
        </w:rPr>
        <w:t xml:space="preserve"> </w:t>
      </w:r>
      <w:r w:rsidRPr="00F25A12">
        <w:rPr>
          <w:rFonts w:ascii="Arial" w:hAnsi="Arial" w:cs="Arial"/>
          <w:lang w:val="fr-CA"/>
        </w:rPr>
        <w:t>Jusqu’à 20 subventions seront accordées.</w:t>
      </w:r>
    </w:p>
    <w:p w14:paraId="09167D6C" w14:textId="77777777" w:rsidR="00732874" w:rsidRPr="00F25A12" w:rsidRDefault="00732874" w:rsidP="00CD1177">
      <w:pPr>
        <w:rPr>
          <w:rFonts w:ascii="Arial" w:hAnsi="Arial" w:cs="Arial"/>
          <w:lang w:val="fr-CA"/>
        </w:rPr>
      </w:pPr>
    </w:p>
    <w:p w14:paraId="3ED65334" w14:textId="3C06E020" w:rsidR="00CD1177" w:rsidRPr="001969F8" w:rsidRDefault="001969F8" w:rsidP="00732874">
      <w:pPr>
        <w:rPr>
          <w:rFonts w:ascii="Arial" w:hAnsi="Arial" w:cs="Arial"/>
          <w:lang w:val="fr-CA"/>
        </w:rPr>
      </w:pPr>
      <w:r w:rsidRPr="001969F8">
        <w:rPr>
          <w:rFonts w:ascii="Arial" w:hAnsi="Arial" w:cs="Arial"/>
          <w:lang w:val="fr-CA"/>
        </w:rPr>
        <w:t>Le formulaire ci-joint est simple à remplir!</w:t>
      </w:r>
      <w:r>
        <w:rPr>
          <w:rFonts w:ascii="Arial" w:hAnsi="Arial" w:cs="Arial"/>
          <w:lang w:val="fr-CA"/>
        </w:rPr>
        <w:t xml:space="preserve"> </w:t>
      </w:r>
      <w:r w:rsidRPr="001969F8">
        <w:rPr>
          <w:rFonts w:ascii="Arial" w:hAnsi="Arial" w:cs="Arial"/>
          <w:b/>
          <w:lang w:val="fr-CA"/>
        </w:rPr>
        <w:t>Cette année, les demandes retenues seront financées de façon continue (premier arrivé, premier servi) jusqu’à ce que 20</w:t>
      </w:r>
      <w:r>
        <w:rPr>
          <w:rFonts w:ascii="Arial" w:hAnsi="Arial" w:cs="Arial"/>
          <w:b/>
          <w:lang w:val="fr-CA"/>
        </w:rPr>
        <w:t> </w:t>
      </w:r>
      <w:r w:rsidRPr="001969F8">
        <w:rPr>
          <w:rFonts w:ascii="Arial" w:hAnsi="Arial" w:cs="Arial"/>
          <w:b/>
          <w:lang w:val="fr-CA"/>
        </w:rPr>
        <w:t>subventions aient été accordées.</w:t>
      </w:r>
      <w:r w:rsidR="00BB2052" w:rsidRPr="001969F8">
        <w:rPr>
          <w:rFonts w:ascii="Arial" w:hAnsi="Arial" w:cs="Arial"/>
          <w:lang w:val="fr-CA"/>
        </w:rPr>
        <w:t xml:space="preserve"> </w:t>
      </w:r>
      <w:r w:rsidRPr="001969F8">
        <w:rPr>
          <w:rFonts w:ascii="Arial" w:hAnsi="Arial" w:cs="Arial"/>
          <w:lang w:val="fr-CA"/>
        </w:rPr>
        <w:t xml:space="preserve">Toutes les demandes doivent être reçues au plus tard à </w:t>
      </w:r>
      <w:r>
        <w:rPr>
          <w:rFonts w:ascii="Arial" w:hAnsi="Arial" w:cs="Arial"/>
          <w:b/>
          <w:highlight w:val="yellow"/>
          <w:lang w:val="fr-CA"/>
        </w:rPr>
        <w:t>17 h le 11 avril </w:t>
      </w:r>
      <w:r w:rsidR="000B6BAC" w:rsidRPr="001969F8">
        <w:rPr>
          <w:rFonts w:ascii="Arial" w:hAnsi="Arial" w:cs="Arial"/>
          <w:b/>
          <w:highlight w:val="yellow"/>
          <w:lang w:val="fr-CA"/>
        </w:rPr>
        <w:t>202</w:t>
      </w:r>
      <w:r w:rsidR="00211F22" w:rsidRPr="001969F8">
        <w:rPr>
          <w:rFonts w:ascii="Arial" w:hAnsi="Arial" w:cs="Arial"/>
          <w:b/>
          <w:highlight w:val="yellow"/>
          <w:lang w:val="fr-CA"/>
        </w:rPr>
        <w:t>2</w:t>
      </w:r>
      <w:r w:rsidR="00732874" w:rsidRPr="001969F8">
        <w:rPr>
          <w:rFonts w:ascii="Arial" w:hAnsi="Arial" w:cs="Arial"/>
          <w:lang w:val="fr-CA"/>
        </w:rPr>
        <w:t xml:space="preserve">. </w:t>
      </w:r>
      <w:r w:rsidRPr="001969F8">
        <w:rPr>
          <w:rFonts w:ascii="Arial" w:hAnsi="Arial" w:cs="Arial"/>
          <w:lang w:val="fr-CA"/>
        </w:rPr>
        <w:t>On vous encourage à soumettre votre demande le plus tôt possible.</w:t>
      </w:r>
    </w:p>
    <w:p w14:paraId="3F42C9DB" w14:textId="77777777" w:rsidR="00CD1177" w:rsidRPr="001969F8" w:rsidRDefault="00CD1177" w:rsidP="00CD1177">
      <w:pPr>
        <w:rPr>
          <w:rFonts w:ascii="Arial" w:hAnsi="Arial" w:cs="Arial"/>
          <w:b/>
          <w:lang w:val="fr-CA"/>
        </w:rPr>
      </w:pPr>
    </w:p>
    <w:p w14:paraId="0046B9D8" w14:textId="1192353B" w:rsidR="00CD1177" w:rsidRPr="001969F8" w:rsidRDefault="001969F8" w:rsidP="00CD1177">
      <w:pPr>
        <w:outlineLvl w:val="0"/>
        <w:rPr>
          <w:rFonts w:ascii="Arial" w:hAnsi="Arial" w:cs="Arial"/>
          <w:b/>
          <w:lang w:val="fr-CA"/>
        </w:rPr>
      </w:pPr>
      <w:r w:rsidRPr="001969F8">
        <w:rPr>
          <w:rFonts w:ascii="Arial" w:hAnsi="Arial" w:cs="Arial"/>
          <w:b/>
          <w:lang w:val="fr-CA"/>
        </w:rPr>
        <w:t>Pour plus de renseignements</w:t>
      </w:r>
    </w:p>
    <w:p w14:paraId="34543A6F" w14:textId="2C4A355F" w:rsidR="00CD1177" w:rsidRPr="001969F8" w:rsidRDefault="001969F8" w:rsidP="00CD1177">
      <w:pPr>
        <w:rPr>
          <w:rFonts w:ascii="Arial" w:hAnsi="Arial" w:cs="Arial"/>
          <w:lang w:val="fr-CA"/>
        </w:rPr>
      </w:pPr>
      <w:r w:rsidRPr="001969F8">
        <w:rPr>
          <w:rFonts w:ascii="Arial" w:hAnsi="Arial" w:cs="Arial"/>
          <w:lang w:val="fr-CA"/>
        </w:rPr>
        <w:t>Si vous avez des questions au sujet du formulaire de demande ou souhaitez discuter de vos idées d’activités, veuillez communiquer avec</w:t>
      </w:r>
      <w:r>
        <w:rPr>
          <w:rFonts w:ascii="Arial" w:hAnsi="Arial" w:cs="Arial"/>
          <w:lang w:val="fr-CA"/>
        </w:rPr>
        <w:t xml:space="preserve"> </w:t>
      </w:r>
      <w:r w:rsidR="00211F22" w:rsidRPr="001969F8">
        <w:rPr>
          <w:rFonts w:ascii="Arial" w:hAnsi="Arial" w:cs="Arial"/>
          <w:lang w:val="fr-CA"/>
        </w:rPr>
        <w:t>Jennifer Cairns-Burke</w:t>
      </w:r>
      <w:r w:rsidR="00F30288" w:rsidRPr="001969F8">
        <w:rPr>
          <w:rFonts w:ascii="Arial" w:hAnsi="Arial" w:cs="Arial"/>
          <w:lang w:val="fr-CA"/>
        </w:rPr>
        <w:t xml:space="preserve"> </w:t>
      </w:r>
      <w:r>
        <w:rPr>
          <w:rFonts w:ascii="Arial" w:hAnsi="Arial" w:cs="Arial"/>
          <w:lang w:val="fr-CA"/>
        </w:rPr>
        <w:t>à l’adresse</w:t>
      </w:r>
      <w:r w:rsidR="00F30288" w:rsidRPr="001969F8">
        <w:rPr>
          <w:rFonts w:ascii="Arial" w:hAnsi="Arial" w:cs="Arial"/>
          <w:lang w:val="fr-CA"/>
        </w:rPr>
        <w:t xml:space="preserve"> </w:t>
      </w:r>
      <w:hyperlink r:id="rId9" w:history="1">
        <w:r w:rsidR="00211F22" w:rsidRPr="001969F8">
          <w:rPr>
            <w:rStyle w:val="Hyperlink"/>
            <w:rFonts w:ascii="Arial" w:hAnsi="Arial" w:cs="Arial"/>
            <w:lang w:val="fr-CA"/>
          </w:rPr>
          <w:t>jacairns@gov.pe.ca</w:t>
        </w:r>
      </w:hyperlink>
      <w:r w:rsidR="00211F22" w:rsidRPr="001969F8">
        <w:rPr>
          <w:rFonts w:ascii="Arial" w:hAnsi="Arial" w:cs="Arial"/>
          <w:lang w:val="fr-CA"/>
        </w:rPr>
        <w:t xml:space="preserve"> </w:t>
      </w:r>
      <w:r w:rsidR="00F30288" w:rsidRPr="001969F8">
        <w:rPr>
          <w:rFonts w:ascii="Arial" w:hAnsi="Arial" w:cs="Arial"/>
          <w:lang w:val="fr-CA"/>
        </w:rPr>
        <w:t>o</w:t>
      </w:r>
      <w:r>
        <w:rPr>
          <w:rFonts w:ascii="Arial" w:hAnsi="Arial" w:cs="Arial"/>
          <w:lang w:val="fr-CA"/>
        </w:rPr>
        <w:t xml:space="preserve">u au </w:t>
      </w:r>
      <w:r w:rsidR="001E5BAD" w:rsidRPr="001969F8">
        <w:rPr>
          <w:rFonts w:ascii="Arial" w:hAnsi="Arial" w:cs="Arial"/>
          <w:lang w:val="fr-CA"/>
        </w:rPr>
        <w:t>902-213-5919</w:t>
      </w:r>
      <w:r>
        <w:rPr>
          <w:rFonts w:ascii="Arial" w:hAnsi="Arial" w:cs="Arial"/>
          <w:lang w:val="fr-CA"/>
        </w:rPr>
        <w:t>.</w:t>
      </w:r>
    </w:p>
    <w:p w14:paraId="1E527930" w14:textId="77777777" w:rsidR="00CD1177" w:rsidRPr="001969F8" w:rsidRDefault="00CD1177" w:rsidP="00CD1177">
      <w:pPr>
        <w:rPr>
          <w:rFonts w:ascii="Arial" w:hAnsi="Arial" w:cs="Arial"/>
          <w:lang w:val="fr-CA"/>
        </w:rPr>
      </w:pPr>
    </w:p>
    <w:p w14:paraId="5CFFE587" w14:textId="755654C3" w:rsidR="00CD1177" w:rsidRPr="001969F8" w:rsidRDefault="00206853" w:rsidP="00206853">
      <w:pPr>
        <w:jc w:val="center"/>
        <w:rPr>
          <w:rFonts w:ascii="Arial" w:hAnsi="Arial" w:cs="Arial"/>
          <w:b/>
          <w:lang w:val="fr-CA"/>
        </w:rPr>
      </w:pPr>
      <w:r w:rsidRPr="001969F8">
        <w:rPr>
          <w:rFonts w:ascii="Arial" w:hAnsi="Arial" w:cs="Arial"/>
          <w:b/>
          <w:lang w:val="fr-CA"/>
        </w:rPr>
        <w:lastRenderedPageBreak/>
        <w:t>www.stopfamilyviolence.pe.ca</w:t>
      </w:r>
      <w:r w:rsidR="001969F8" w:rsidRPr="001969F8">
        <w:rPr>
          <w:rFonts w:ascii="Arial" w:hAnsi="Arial" w:cs="Arial"/>
          <w:b/>
          <w:lang w:val="fr-CA"/>
        </w:rPr>
        <w:t>/F</w:t>
      </w:r>
      <w:r w:rsidR="001969F8">
        <w:rPr>
          <w:rFonts w:ascii="Arial" w:hAnsi="Arial" w:cs="Arial"/>
          <w:b/>
          <w:lang w:val="fr-CA"/>
        </w:rPr>
        <w:t>R</w:t>
      </w:r>
    </w:p>
    <w:p w14:paraId="601543A2" w14:textId="77777777" w:rsidR="00E258EF" w:rsidRPr="001969F8" w:rsidRDefault="00E258EF" w:rsidP="00CD1177">
      <w:pPr>
        <w:outlineLvl w:val="0"/>
        <w:rPr>
          <w:rFonts w:ascii="Arial" w:hAnsi="Arial" w:cs="Arial"/>
          <w:b/>
          <w:color w:val="7030A0"/>
          <w:sz w:val="28"/>
          <w:szCs w:val="28"/>
          <w:lang w:val="fr-CA"/>
        </w:rPr>
      </w:pPr>
    </w:p>
    <w:p w14:paraId="2AD084A8" w14:textId="77777777" w:rsidR="00E258EF" w:rsidRDefault="00791307" w:rsidP="00E258EF">
      <w:pPr>
        <w:jc w:val="center"/>
        <w:outlineLvl w:val="0"/>
        <w:rPr>
          <w:rFonts w:ascii="Arial" w:hAnsi="Arial" w:cs="Arial"/>
          <w:b/>
          <w:color w:val="7030A0"/>
          <w:sz w:val="32"/>
          <w:szCs w:val="32"/>
        </w:rPr>
      </w:pPr>
      <w:r>
        <w:rPr>
          <w:rFonts w:ascii="Arial" w:hAnsi="Arial" w:cs="Arial"/>
          <w:b/>
          <w:noProof/>
          <w:color w:val="7030A0"/>
          <w:sz w:val="32"/>
          <w:szCs w:val="32"/>
        </w:rPr>
        <w:drawing>
          <wp:inline distT="0" distB="0" distL="0" distR="0" wp14:anchorId="7A6D36F6" wp14:editId="4AE26D1C">
            <wp:extent cx="1512570" cy="1371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2570" cy="1371600"/>
                    </a:xfrm>
                    <a:prstGeom prst="rect">
                      <a:avLst/>
                    </a:prstGeom>
                    <a:noFill/>
                    <a:ln w="9525">
                      <a:noFill/>
                      <a:miter lim="800000"/>
                      <a:headEnd/>
                      <a:tailEnd/>
                    </a:ln>
                  </pic:spPr>
                </pic:pic>
              </a:graphicData>
            </a:graphic>
          </wp:inline>
        </w:drawing>
      </w:r>
    </w:p>
    <w:p w14:paraId="1C7DDC9A" w14:textId="77777777" w:rsidR="00E258EF" w:rsidRDefault="00E258EF" w:rsidP="00CD1177">
      <w:pPr>
        <w:outlineLvl w:val="0"/>
        <w:rPr>
          <w:rFonts w:ascii="Arial" w:hAnsi="Arial" w:cs="Arial"/>
          <w:b/>
          <w:color w:val="7030A0"/>
          <w:sz w:val="32"/>
          <w:szCs w:val="32"/>
        </w:rPr>
      </w:pPr>
    </w:p>
    <w:p w14:paraId="2384C2EF" w14:textId="77777777" w:rsidR="005F20D0" w:rsidRDefault="005F20D0" w:rsidP="00CD1177">
      <w:pPr>
        <w:outlineLvl w:val="0"/>
        <w:rPr>
          <w:rFonts w:ascii="Arial" w:hAnsi="Arial" w:cs="Arial"/>
          <w:b/>
          <w:color w:val="7030A0"/>
          <w:sz w:val="28"/>
          <w:szCs w:val="28"/>
        </w:rPr>
      </w:pPr>
    </w:p>
    <w:p w14:paraId="37370D23" w14:textId="72FAC575" w:rsidR="00CD1177" w:rsidRPr="001969F8" w:rsidRDefault="001969F8" w:rsidP="00CD1177">
      <w:pPr>
        <w:outlineLvl w:val="0"/>
        <w:rPr>
          <w:rFonts w:ascii="Arial" w:hAnsi="Arial" w:cs="Arial"/>
          <w:b/>
          <w:color w:val="7030A0"/>
          <w:sz w:val="28"/>
          <w:szCs w:val="28"/>
          <w:lang w:val="fr-CA"/>
        </w:rPr>
      </w:pPr>
      <w:r w:rsidRPr="001969F8">
        <w:rPr>
          <w:rFonts w:ascii="Arial" w:hAnsi="Arial" w:cs="Arial"/>
          <w:b/>
          <w:color w:val="7030A0"/>
          <w:sz w:val="28"/>
          <w:szCs w:val="28"/>
          <w:lang w:val="fr-CA"/>
        </w:rPr>
        <w:t>Formulaire de demande – Mini</w:t>
      </w:r>
      <w:r>
        <w:rPr>
          <w:rFonts w:ascii="Arial" w:hAnsi="Arial" w:cs="Arial"/>
          <w:b/>
          <w:color w:val="7030A0"/>
          <w:sz w:val="28"/>
          <w:szCs w:val="28"/>
          <w:lang w:val="fr-CA"/>
        </w:rPr>
        <w:t>-</w:t>
      </w:r>
      <w:r w:rsidRPr="001969F8">
        <w:rPr>
          <w:rFonts w:ascii="Arial" w:hAnsi="Arial" w:cs="Arial"/>
          <w:b/>
          <w:color w:val="7030A0"/>
          <w:sz w:val="28"/>
          <w:szCs w:val="28"/>
          <w:lang w:val="fr-CA"/>
        </w:rPr>
        <w:t>subventions dans le cadre de la Semaine de la prévention de la violence familiale</w:t>
      </w:r>
    </w:p>
    <w:p w14:paraId="55FFC809" w14:textId="77777777" w:rsidR="00CD1177" w:rsidRPr="001969F8" w:rsidRDefault="00CD1177" w:rsidP="00CD1177">
      <w:pPr>
        <w:rPr>
          <w:rFonts w:ascii="Arial" w:hAnsi="Arial" w:cs="Arial"/>
          <w:b/>
          <w:sz w:val="28"/>
          <w:szCs w:val="28"/>
          <w:lang w:val="fr-CA"/>
        </w:rPr>
      </w:pPr>
    </w:p>
    <w:p w14:paraId="50A9F6AE" w14:textId="1937C198" w:rsidR="00CD1177" w:rsidRPr="0060412B" w:rsidRDefault="00CD1177" w:rsidP="00CD1177">
      <w:pPr>
        <w:outlineLvl w:val="0"/>
        <w:rPr>
          <w:rFonts w:ascii="Arial" w:hAnsi="Arial" w:cs="Arial"/>
          <w:b/>
          <w:sz w:val="28"/>
          <w:szCs w:val="28"/>
        </w:rPr>
      </w:pPr>
      <w:r w:rsidRPr="0060412B">
        <w:rPr>
          <w:rFonts w:ascii="Arial" w:hAnsi="Arial" w:cs="Arial"/>
          <w:b/>
          <w:sz w:val="28"/>
          <w:szCs w:val="28"/>
        </w:rPr>
        <w:t xml:space="preserve">A. </w:t>
      </w:r>
      <w:proofErr w:type="spellStart"/>
      <w:r w:rsidR="001969F8" w:rsidRPr="001969F8">
        <w:rPr>
          <w:rFonts w:ascii="Arial" w:hAnsi="Arial" w:cs="Arial"/>
          <w:b/>
          <w:sz w:val="28"/>
          <w:szCs w:val="28"/>
        </w:rPr>
        <w:t>Coordonnées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D1177" w:rsidRPr="00245E31" w14:paraId="6ADE0C58" w14:textId="77777777" w:rsidTr="00663AA7">
        <w:tc>
          <w:tcPr>
            <w:tcW w:w="9918" w:type="dxa"/>
          </w:tcPr>
          <w:p w14:paraId="23696341" w14:textId="77FB0310" w:rsidR="00CD1177" w:rsidRPr="001969F8" w:rsidRDefault="00634998" w:rsidP="00CD1177">
            <w:pPr>
              <w:rPr>
                <w:rFonts w:ascii="Arial" w:hAnsi="Arial" w:cs="Arial"/>
                <w:sz w:val="28"/>
                <w:szCs w:val="28"/>
                <w:lang w:val="fr-CA"/>
              </w:rPr>
            </w:pPr>
            <w:r w:rsidRPr="001969F8">
              <w:rPr>
                <w:rFonts w:ascii="Arial" w:hAnsi="Arial" w:cs="Arial"/>
                <w:sz w:val="28"/>
                <w:szCs w:val="28"/>
                <w:lang w:val="fr-CA"/>
              </w:rPr>
              <w:t>1)</w:t>
            </w:r>
            <w:r w:rsidR="001969F8" w:rsidRPr="001969F8">
              <w:rPr>
                <w:rFonts w:ascii="Arial" w:hAnsi="Arial" w:cs="Arial"/>
                <w:sz w:val="28"/>
                <w:szCs w:val="28"/>
                <w:lang w:val="fr-CA"/>
              </w:rPr>
              <w:t xml:space="preserve"> Nom de la municipalité ou de l’organisme communautaire</w:t>
            </w:r>
            <w:r w:rsidR="001969F8">
              <w:rPr>
                <w:rFonts w:ascii="Arial" w:hAnsi="Arial" w:cs="Arial"/>
                <w:sz w:val="28"/>
                <w:szCs w:val="28"/>
                <w:lang w:val="fr-CA"/>
              </w:rPr>
              <w:t> </w:t>
            </w:r>
            <w:r w:rsidR="001969F8" w:rsidRPr="001969F8">
              <w:rPr>
                <w:rFonts w:ascii="Arial" w:hAnsi="Arial" w:cs="Arial"/>
                <w:sz w:val="28"/>
                <w:szCs w:val="28"/>
                <w:lang w:val="fr-CA"/>
              </w:rPr>
              <w:t>:</w:t>
            </w:r>
          </w:p>
          <w:p w14:paraId="1D1179A0" w14:textId="77777777" w:rsidR="00CD1177" w:rsidRPr="001969F8" w:rsidRDefault="00CD1177" w:rsidP="00206853">
            <w:pPr>
              <w:ind w:left="360"/>
              <w:rPr>
                <w:rFonts w:ascii="Arial" w:hAnsi="Arial" w:cs="Arial"/>
                <w:sz w:val="28"/>
                <w:szCs w:val="28"/>
                <w:lang w:val="fr-CA"/>
              </w:rPr>
            </w:pPr>
          </w:p>
          <w:p w14:paraId="4273ADC4" w14:textId="77777777" w:rsidR="00CD1177" w:rsidRPr="001969F8" w:rsidRDefault="00CD1177" w:rsidP="00206853">
            <w:pPr>
              <w:ind w:left="360"/>
              <w:rPr>
                <w:rFonts w:ascii="Arial" w:hAnsi="Arial" w:cs="Arial"/>
                <w:sz w:val="28"/>
                <w:szCs w:val="28"/>
                <w:lang w:val="fr-CA"/>
              </w:rPr>
            </w:pPr>
          </w:p>
        </w:tc>
      </w:tr>
      <w:tr w:rsidR="00CD1177" w:rsidRPr="00245E31" w14:paraId="365E3D0B" w14:textId="77777777" w:rsidTr="00663AA7">
        <w:trPr>
          <w:trHeight w:val="3167"/>
        </w:trPr>
        <w:tc>
          <w:tcPr>
            <w:tcW w:w="9918" w:type="dxa"/>
          </w:tcPr>
          <w:p w14:paraId="21D066F9" w14:textId="5ADA96CE" w:rsidR="00CD1177" w:rsidRDefault="00CD1177" w:rsidP="00CD1177">
            <w:pPr>
              <w:rPr>
                <w:rFonts w:ascii="Arial" w:hAnsi="Arial" w:cs="Arial"/>
                <w:sz w:val="28"/>
                <w:szCs w:val="28"/>
                <w:lang w:val="fr-CA"/>
              </w:rPr>
            </w:pPr>
            <w:r w:rsidRPr="001969F8">
              <w:rPr>
                <w:rFonts w:ascii="Arial" w:hAnsi="Arial" w:cs="Arial"/>
                <w:sz w:val="28"/>
                <w:szCs w:val="28"/>
                <w:lang w:val="fr-CA"/>
              </w:rPr>
              <w:t>2</w:t>
            </w:r>
            <w:r w:rsidR="00634998" w:rsidRPr="001969F8">
              <w:rPr>
                <w:rFonts w:ascii="Arial" w:hAnsi="Arial" w:cs="Arial"/>
                <w:sz w:val="28"/>
                <w:szCs w:val="28"/>
                <w:lang w:val="fr-CA"/>
              </w:rPr>
              <w:t xml:space="preserve">) </w:t>
            </w:r>
            <w:r w:rsidR="001969F8" w:rsidRPr="001969F8">
              <w:rPr>
                <w:rFonts w:ascii="Arial" w:hAnsi="Arial" w:cs="Arial"/>
                <w:sz w:val="28"/>
                <w:szCs w:val="28"/>
                <w:lang w:val="fr-CA"/>
              </w:rPr>
              <w:t>Nom et adresse postale où le chèque doit être envoyé, si la demande est approuvée</w:t>
            </w:r>
            <w:r w:rsidR="001969F8">
              <w:rPr>
                <w:rFonts w:ascii="Arial" w:hAnsi="Arial" w:cs="Arial"/>
                <w:sz w:val="28"/>
                <w:szCs w:val="28"/>
                <w:lang w:val="fr-CA"/>
              </w:rPr>
              <w:t> </w:t>
            </w:r>
            <w:r w:rsidR="001969F8" w:rsidRPr="001969F8">
              <w:rPr>
                <w:rFonts w:ascii="Arial" w:hAnsi="Arial" w:cs="Arial"/>
                <w:sz w:val="28"/>
                <w:szCs w:val="28"/>
                <w:lang w:val="fr-CA"/>
              </w:rPr>
              <w:t>:</w:t>
            </w:r>
          </w:p>
          <w:p w14:paraId="0ED843A4" w14:textId="77777777" w:rsidR="001969F8" w:rsidRPr="001969F8" w:rsidRDefault="001969F8" w:rsidP="00CD1177">
            <w:pPr>
              <w:rPr>
                <w:rFonts w:ascii="Arial" w:hAnsi="Arial" w:cs="Arial"/>
                <w:sz w:val="28"/>
                <w:szCs w:val="28"/>
                <w:lang w:val="fr-CA"/>
              </w:rPr>
            </w:pPr>
          </w:p>
          <w:p w14:paraId="530B1E25" w14:textId="77777777" w:rsidR="001D7446" w:rsidRPr="001969F8" w:rsidRDefault="001D7446" w:rsidP="00CD1177">
            <w:pPr>
              <w:rPr>
                <w:rFonts w:ascii="Arial" w:hAnsi="Arial" w:cs="Arial"/>
                <w:sz w:val="28"/>
                <w:szCs w:val="28"/>
                <w:lang w:val="fr-CA"/>
              </w:rPr>
            </w:pPr>
          </w:p>
          <w:p w14:paraId="6C905A6A" w14:textId="77777777" w:rsidR="001D7446" w:rsidRPr="001969F8" w:rsidRDefault="001D7446" w:rsidP="00CD1177">
            <w:pPr>
              <w:rPr>
                <w:rFonts w:ascii="Arial" w:hAnsi="Arial" w:cs="Arial"/>
                <w:sz w:val="28"/>
                <w:szCs w:val="28"/>
                <w:lang w:val="fr-CA"/>
              </w:rPr>
            </w:pPr>
          </w:p>
          <w:p w14:paraId="78E980B3" w14:textId="77777777" w:rsidR="001D7446" w:rsidRPr="001969F8" w:rsidRDefault="001D7446" w:rsidP="00CD1177">
            <w:pPr>
              <w:rPr>
                <w:rFonts w:ascii="Arial" w:hAnsi="Arial" w:cs="Arial"/>
                <w:sz w:val="28"/>
                <w:szCs w:val="28"/>
                <w:lang w:val="fr-CA"/>
              </w:rPr>
            </w:pPr>
          </w:p>
          <w:p w14:paraId="30FB5E52" w14:textId="77777777" w:rsidR="00CD1177" w:rsidRPr="001969F8" w:rsidRDefault="00CD1177" w:rsidP="00CD1177">
            <w:pPr>
              <w:rPr>
                <w:rFonts w:ascii="Arial" w:hAnsi="Arial" w:cs="Arial"/>
                <w:sz w:val="28"/>
                <w:szCs w:val="28"/>
                <w:lang w:val="fr-CA"/>
              </w:rPr>
            </w:pPr>
          </w:p>
        </w:tc>
      </w:tr>
    </w:tbl>
    <w:p w14:paraId="58588CE3" w14:textId="77777777" w:rsidR="00CD1177" w:rsidRPr="001969F8" w:rsidRDefault="00CD1177">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D1177" w:rsidRPr="00245E31" w14:paraId="5A0A72C6" w14:textId="77777777" w:rsidTr="00663AA7">
        <w:trPr>
          <w:trHeight w:val="1592"/>
        </w:trPr>
        <w:tc>
          <w:tcPr>
            <w:tcW w:w="9918" w:type="dxa"/>
          </w:tcPr>
          <w:p w14:paraId="5821BBA7" w14:textId="117B0173" w:rsidR="00CD1177" w:rsidRPr="001969F8" w:rsidRDefault="00463E75" w:rsidP="00CD1177">
            <w:pPr>
              <w:rPr>
                <w:rFonts w:ascii="Arial" w:hAnsi="Arial" w:cs="Arial"/>
                <w:b/>
                <w:sz w:val="28"/>
                <w:szCs w:val="28"/>
                <w:lang w:val="fr-CA"/>
              </w:rPr>
            </w:pPr>
            <w:r w:rsidRPr="001969F8">
              <w:rPr>
                <w:rFonts w:ascii="Arial" w:hAnsi="Arial" w:cs="Arial"/>
                <w:sz w:val="28"/>
                <w:szCs w:val="28"/>
                <w:lang w:val="fr-CA"/>
              </w:rPr>
              <w:t>3</w:t>
            </w:r>
            <w:r w:rsidR="00CD1177" w:rsidRPr="001969F8">
              <w:rPr>
                <w:rFonts w:ascii="Arial" w:hAnsi="Arial" w:cs="Arial"/>
                <w:sz w:val="28"/>
                <w:szCs w:val="28"/>
                <w:lang w:val="fr-CA"/>
              </w:rPr>
              <w:t xml:space="preserve">) </w:t>
            </w:r>
            <w:r w:rsidR="001969F8" w:rsidRPr="001969F8">
              <w:rPr>
                <w:rFonts w:ascii="Arial" w:hAnsi="Arial" w:cs="Arial"/>
                <w:sz w:val="28"/>
                <w:szCs w:val="28"/>
                <w:lang w:val="fr-CA"/>
              </w:rPr>
              <w:t>Nom et titre de la personne à contacter pour obtenir plus de renseignements sur la demande</w:t>
            </w:r>
            <w:r w:rsidR="001969F8">
              <w:rPr>
                <w:rFonts w:ascii="Arial" w:hAnsi="Arial" w:cs="Arial"/>
                <w:sz w:val="28"/>
                <w:szCs w:val="28"/>
                <w:lang w:val="fr-CA"/>
              </w:rPr>
              <w:t> </w:t>
            </w:r>
            <w:r w:rsidR="001969F8" w:rsidRPr="001969F8">
              <w:rPr>
                <w:rFonts w:ascii="Arial" w:hAnsi="Arial" w:cs="Arial"/>
                <w:sz w:val="28"/>
                <w:szCs w:val="28"/>
                <w:lang w:val="fr-CA"/>
              </w:rPr>
              <w:t>:</w:t>
            </w:r>
          </w:p>
          <w:p w14:paraId="2128D1AF" w14:textId="77777777" w:rsidR="001D7446" w:rsidRPr="001969F8" w:rsidRDefault="001D7446" w:rsidP="00CD1177">
            <w:pPr>
              <w:rPr>
                <w:rFonts w:ascii="Arial" w:hAnsi="Arial" w:cs="Arial"/>
                <w:b/>
                <w:sz w:val="28"/>
                <w:szCs w:val="28"/>
                <w:lang w:val="fr-CA"/>
              </w:rPr>
            </w:pPr>
          </w:p>
          <w:p w14:paraId="3600DC26" w14:textId="77777777" w:rsidR="00CD1177" w:rsidRPr="001969F8" w:rsidRDefault="00CD1177" w:rsidP="00CD1177">
            <w:pPr>
              <w:rPr>
                <w:rFonts w:ascii="Arial" w:hAnsi="Arial" w:cs="Arial"/>
                <w:b/>
                <w:sz w:val="28"/>
                <w:szCs w:val="28"/>
                <w:lang w:val="fr-CA"/>
              </w:rPr>
            </w:pPr>
          </w:p>
        </w:tc>
      </w:tr>
      <w:tr w:rsidR="00CD1177" w:rsidRPr="00245E31" w14:paraId="694CB06B" w14:textId="77777777" w:rsidTr="00663AA7">
        <w:tc>
          <w:tcPr>
            <w:tcW w:w="9918" w:type="dxa"/>
          </w:tcPr>
          <w:p w14:paraId="5DE1EF05" w14:textId="2853E44A" w:rsidR="00CD1177" w:rsidRPr="001969F8" w:rsidRDefault="00463E75" w:rsidP="00CD1177">
            <w:pPr>
              <w:rPr>
                <w:rFonts w:ascii="Arial" w:hAnsi="Arial" w:cs="Arial"/>
                <w:sz w:val="28"/>
                <w:szCs w:val="28"/>
                <w:lang w:val="fr-CA"/>
              </w:rPr>
            </w:pPr>
            <w:r w:rsidRPr="001969F8">
              <w:rPr>
                <w:rFonts w:ascii="Arial" w:hAnsi="Arial" w:cs="Arial"/>
                <w:sz w:val="28"/>
                <w:szCs w:val="28"/>
                <w:lang w:val="fr-CA"/>
              </w:rPr>
              <w:t xml:space="preserve">4) </w:t>
            </w:r>
            <w:r w:rsidR="001969F8" w:rsidRPr="001969F8">
              <w:rPr>
                <w:rFonts w:ascii="Arial" w:hAnsi="Arial" w:cs="Arial"/>
                <w:sz w:val="28"/>
                <w:szCs w:val="28"/>
                <w:lang w:val="fr-CA"/>
              </w:rPr>
              <w:t>Numéro de téléphone de la personne-ressource</w:t>
            </w:r>
            <w:r w:rsidR="001969F8">
              <w:rPr>
                <w:rFonts w:ascii="Arial" w:hAnsi="Arial" w:cs="Arial"/>
                <w:sz w:val="28"/>
                <w:szCs w:val="28"/>
                <w:lang w:val="fr-CA"/>
              </w:rPr>
              <w:t> </w:t>
            </w:r>
            <w:r w:rsidR="001969F8" w:rsidRPr="001969F8">
              <w:rPr>
                <w:rFonts w:ascii="Arial" w:hAnsi="Arial" w:cs="Arial"/>
                <w:sz w:val="28"/>
                <w:szCs w:val="28"/>
                <w:lang w:val="fr-CA"/>
              </w:rPr>
              <w:t>:</w:t>
            </w:r>
          </w:p>
          <w:p w14:paraId="3F9B6B88" w14:textId="77777777" w:rsidR="00CD1177" w:rsidRPr="001969F8" w:rsidRDefault="00CD1177" w:rsidP="00CD1177">
            <w:pPr>
              <w:rPr>
                <w:rFonts w:ascii="Arial" w:hAnsi="Arial" w:cs="Arial"/>
                <w:b/>
                <w:sz w:val="28"/>
                <w:szCs w:val="28"/>
                <w:lang w:val="fr-CA"/>
              </w:rPr>
            </w:pPr>
          </w:p>
          <w:p w14:paraId="48791CA5" w14:textId="77777777" w:rsidR="00CD1177" w:rsidRPr="001969F8" w:rsidRDefault="00CD1177" w:rsidP="00CD1177">
            <w:pPr>
              <w:rPr>
                <w:rFonts w:ascii="Arial" w:hAnsi="Arial" w:cs="Arial"/>
                <w:b/>
                <w:sz w:val="28"/>
                <w:szCs w:val="28"/>
                <w:lang w:val="fr-CA"/>
              </w:rPr>
            </w:pPr>
          </w:p>
        </w:tc>
      </w:tr>
      <w:tr w:rsidR="00CD1177" w:rsidRPr="00245E31" w14:paraId="4759E256" w14:textId="77777777" w:rsidTr="00663AA7">
        <w:tc>
          <w:tcPr>
            <w:tcW w:w="9918" w:type="dxa"/>
          </w:tcPr>
          <w:p w14:paraId="3E18E7D7" w14:textId="4845D37A" w:rsidR="00CD1177" w:rsidRPr="00F3253B" w:rsidRDefault="00463E75" w:rsidP="00CD1177">
            <w:pPr>
              <w:rPr>
                <w:rFonts w:ascii="Arial" w:hAnsi="Arial" w:cs="Arial"/>
                <w:sz w:val="28"/>
                <w:szCs w:val="28"/>
                <w:lang w:val="fr-CA"/>
              </w:rPr>
            </w:pPr>
            <w:r w:rsidRPr="00F3253B">
              <w:rPr>
                <w:rFonts w:ascii="Arial" w:hAnsi="Arial" w:cs="Arial"/>
                <w:sz w:val="28"/>
                <w:szCs w:val="28"/>
                <w:lang w:val="fr-CA"/>
              </w:rPr>
              <w:t>5</w:t>
            </w:r>
            <w:r w:rsidR="00CD1177" w:rsidRPr="00F3253B">
              <w:rPr>
                <w:rFonts w:ascii="Arial" w:hAnsi="Arial" w:cs="Arial"/>
                <w:sz w:val="28"/>
                <w:szCs w:val="28"/>
                <w:lang w:val="fr-CA"/>
              </w:rPr>
              <w:t xml:space="preserve">) </w:t>
            </w:r>
            <w:r w:rsidR="00F3253B" w:rsidRPr="00F3253B">
              <w:rPr>
                <w:rFonts w:ascii="Arial" w:hAnsi="Arial" w:cs="Arial"/>
                <w:sz w:val="28"/>
                <w:szCs w:val="28"/>
                <w:lang w:val="fr-CA"/>
              </w:rPr>
              <w:t>Adresse de courriel de la personne-ressource</w:t>
            </w:r>
            <w:r w:rsidR="00F3253B">
              <w:rPr>
                <w:rFonts w:ascii="Arial" w:hAnsi="Arial" w:cs="Arial"/>
                <w:sz w:val="28"/>
                <w:szCs w:val="28"/>
                <w:lang w:val="fr-CA"/>
              </w:rPr>
              <w:t> </w:t>
            </w:r>
            <w:r w:rsidR="00F3253B" w:rsidRPr="00F3253B">
              <w:rPr>
                <w:rFonts w:ascii="Arial" w:hAnsi="Arial" w:cs="Arial"/>
                <w:sz w:val="28"/>
                <w:szCs w:val="28"/>
                <w:lang w:val="fr-CA"/>
              </w:rPr>
              <w:t>:</w:t>
            </w:r>
          </w:p>
          <w:p w14:paraId="5C82FD51" w14:textId="77777777" w:rsidR="00CD1177" w:rsidRPr="00F3253B" w:rsidRDefault="00CD1177" w:rsidP="00CD1177">
            <w:pPr>
              <w:rPr>
                <w:rFonts w:ascii="Arial" w:hAnsi="Arial" w:cs="Arial"/>
                <w:sz w:val="28"/>
                <w:szCs w:val="28"/>
                <w:lang w:val="fr-CA"/>
              </w:rPr>
            </w:pPr>
          </w:p>
          <w:p w14:paraId="283D00F1" w14:textId="77777777" w:rsidR="00CD1177" w:rsidRPr="00F3253B" w:rsidRDefault="00CD1177" w:rsidP="00CD1177">
            <w:pPr>
              <w:rPr>
                <w:rFonts w:ascii="Arial" w:hAnsi="Arial" w:cs="Arial"/>
                <w:b/>
                <w:sz w:val="28"/>
                <w:szCs w:val="28"/>
                <w:lang w:val="fr-CA"/>
              </w:rPr>
            </w:pPr>
          </w:p>
        </w:tc>
      </w:tr>
    </w:tbl>
    <w:p w14:paraId="5E4CCD57" w14:textId="77777777" w:rsidR="00CD1177" w:rsidRPr="00F3253B" w:rsidRDefault="00CD1177">
      <w:pPr>
        <w:rPr>
          <w:lang w:val="fr-CA"/>
        </w:rPr>
      </w:pPr>
    </w:p>
    <w:p w14:paraId="436E631D" w14:textId="77777777" w:rsidR="00392558" w:rsidRPr="00F3253B" w:rsidRDefault="00392558" w:rsidP="00CD1177">
      <w:pPr>
        <w:outlineLvl w:val="0"/>
        <w:rPr>
          <w:rFonts w:ascii="Arial" w:hAnsi="Arial" w:cs="Arial"/>
          <w:b/>
          <w:sz w:val="28"/>
          <w:szCs w:val="28"/>
          <w:lang w:val="fr-CA"/>
        </w:rPr>
      </w:pPr>
    </w:p>
    <w:p w14:paraId="7CDD2793" w14:textId="77777777" w:rsidR="00E258EF" w:rsidRPr="00F3253B" w:rsidRDefault="00E258EF" w:rsidP="00CD1177">
      <w:pPr>
        <w:outlineLvl w:val="0"/>
        <w:rPr>
          <w:rFonts w:ascii="Arial" w:hAnsi="Arial" w:cs="Arial"/>
          <w:b/>
          <w:sz w:val="28"/>
          <w:szCs w:val="28"/>
          <w:lang w:val="fr-CA"/>
        </w:rPr>
      </w:pPr>
    </w:p>
    <w:p w14:paraId="4B441CA6" w14:textId="77777777" w:rsidR="00E258EF" w:rsidRPr="00F3253B" w:rsidRDefault="00E258EF" w:rsidP="00CD1177">
      <w:pPr>
        <w:outlineLvl w:val="0"/>
        <w:rPr>
          <w:rFonts w:ascii="Arial" w:hAnsi="Arial" w:cs="Arial"/>
          <w:b/>
          <w:sz w:val="28"/>
          <w:szCs w:val="28"/>
          <w:lang w:val="fr-CA"/>
        </w:rPr>
      </w:pPr>
    </w:p>
    <w:p w14:paraId="0F0BFC07" w14:textId="77777777" w:rsidR="009B68BD" w:rsidRPr="00F3253B" w:rsidRDefault="009B68BD" w:rsidP="00CD1177">
      <w:pPr>
        <w:outlineLvl w:val="0"/>
        <w:rPr>
          <w:rFonts w:ascii="Arial" w:hAnsi="Arial" w:cs="Arial"/>
          <w:b/>
          <w:sz w:val="28"/>
          <w:szCs w:val="28"/>
          <w:lang w:val="fr-CA"/>
        </w:rPr>
      </w:pPr>
    </w:p>
    <w:p w14:paraId="59D04559" w14:textId="77777777" w:rsidR="009B68BD" w:rsidRPr="00F3253B" w:rsidRDefault="009B68BD" w:rsidP="00CD1177">
      <w:pPr>
        <w:outlineLvl w:val="0"/>
        <w:rPr>
          <w:rFonts w:ascii="Arial" w:hAnsi="Arial" w:cs="Arial"/>
          <w:b/>
          <w:sz w:val="28"/>
          <w:szCs w:val="28"/>
          <w:lang w:val="fr-CA"/>
        </w:rPr>
      </w:pPr>
    </w:p>
    <w:p w14:paraId="26015900" w14:textId="63C23249" w:rsidR="00CD1177" w:rsidRDefault="00CD1177" w:rsidP="00CD1177">
      <w:pPr>
        <w:outlineLvl w:val="0"/>
        <w:rPr>
          <w:rFonts w:ascii="Arial" w:hAnsi="Arial" w:cs="Arial"/>
          <w:b/>
          <w:sz w:val="28"/>
          <w:szCs w:val="28"/>
        </w:rPr>
      </w:pPr>
      <w:r w:rsidRPr="0060412B">
        <w:rPr>
          <w:rFonts w:ascii="Arial" w:hAnsi="Arial" w:cs="Arial"/>
          <w:b/>
          <w:sz w:val="28"/>
          <w:szCs w:val="28"/>
        </w:rPr>
        <w:t xml:space="preserve">B. </w:t>
      </w:r>
      <w:proofErr w:type="spellStart"/>
      <w:r w:rsidR="00F3253B" w:rsidRPr="00F3253B">
        <w:rPr>
          <w:rFonts w:ascii="Arial" w:hAnsi="Arial" w:cs="Arial"/>
          <w:b/>
          <w:sz w:val="28"/>
          <w:szCs w:val="28"/>
        </w:rPr>
        <w:t>Votre</w:t>
      </w:r>
      <w:proofErr w:type="spellEnd"/>
      <w:r w:rsidR="00F3253B" w:rsidRPr="00F3253B">
        <w:rPr>
          <w:rFonts w:ascii="Arial" w:hAnsi="Arial" w:cs="Arial"/>
          <w:b/>
          <w:sz w:val="28"/>
          <w:szCs w:val="28"/>
        </w:rPr>
        <w:t xml:space="preserve"> </w:t>
      </w:r>
      <w:proofErr w:type="spellStart"/>
      <w:r w:rsidR="00F3253B" w:rsidRPr="00F3253B">
        <w:rPr>
          <w:rFonts w:ascii="Arial" w:hAnsi="Arial" w:cs="Arial"/>
          <w:b/>
          <w:sz w:val="28"/>
          <w:szCs w:val="28"/>
        </w:rPr>
        <w:t>activité</w:t>
      </w:r>
      <w:proofErr w:type="spellEnd"/>
    </w:p>
    <w:p w14:paraId="1CC01D88" w14:textId="77777777" w:rsidR="00CD1177" w:rsidRDefault="00CD11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D1177" w:rsidRPr="00245E31" w14:paraId="6F2D81F0" w14:textId="77777777" w:rsidTr="009B68BD">
        <w:trPr>
          <w:trHeight w:val="1115"/>
        </w:trPr>
        <w:tc>
          <w:tcPr>
            <w:tcW w:w="9918" w:type="dxa"/>
          </w:tcPr>
          <w:p w14:paraId="1139BDA8" w14:textId="13AA0B6C" w:rsidR="00CD1177" w:rsidRPr="00F25A12" w:rsidRDefault="00F25A12" w:rsidP="00F416DB">
            <w:pPr>
              <w:numPr>
                <w:ilvl w:val="0"/>
                <w:numId w:val="3"/>
              </w:numPr>
              <w:rPr>
                <w:rFonts w:ascii="Arial" w:hAnsi="Arial" w:cs="Arial"/>
                <w:b/>
                <w:sz w:val="28"/>
                <w:szCs w:val="28"/>
                <w:lang w:val="fr-CA"/>
              </w:rPr>
            </w:pPr>
            <w:r w:rsidRPr="00F25A12">
              <w:rPr>
                <w:rFonts w:ascii="Arial" w:hAnsi="Arial" w:cs="Arial"/>
                <w:sz w:val="28"/>
                <w:szCs w:val="28"/>
                <w:lang w:val="fr-CA"/>
              </w:rPr>
              <w:t>Date proposée pour l’activité (celle-ci doit avoir lieu durant la Semaine de la prévention de la violence familiale, du 9 au 15</w:t>
            </w:r>
            <w:r>
              <w:rPr>
                <w:rFonts w:ascii="Arial" w:hAnsi="Arial" w:cs="Arial"/>
                <w:sz w:val="28"/>
                <w:szCs w:val="28"/>
                <w:lang w:val="fr-CA"/>
              </w:rPr>
              <w:t> mai </w:t>
            </w:r>
            <w:r w:rsidRPr="00F25A12">
              <w:rPr>
                <w:rFonts w:ascii="Arial" w:hAnsi="Arial" w:cs="Arial"/>
                <w:sz w:val="28"/>
                <w:szCs w:val="28"/>
                <w:lang w:val="fr-CA"/>
              </w:rPr>
              <w:t>2022)</w:t>
            </w:r>
            <w:r>
              <w:rPr>
                <w:rFonts w:ascii="Arial" w:hAnsi="Arial" w:cs="Arial"/>
                <w:sz w:val="28"/>
                <w:szCs w:val="28"/>
                <w:lang w:val="fr-CA"/>
              </w:rPr>
              <w:t> </w:t>
            </w:r>
            <w:r w:rsidRPr="00F25A12">
              <w:rPr>
                <w:rFonts w:ascii="Arial" w:hAnsi="Arial" w:cs="Arial"/>
                <w:sz w:val="28"/>
                <w:szCs w:val="28"/>
                <w:lang w:val="fr-CA"/>
              </w:rPr>
              <w:t>:</w:t>
            </w:r>
          </w:p>
        </w:tc>
      </w:tr>
      <w:tr w:rsidR="00CD1177" w:rsidRPr="00245E31" w14:paraId="0281B093" w14:textId="77777777" w:rsidTr="00E62B74">
        <w:trPr>
          <w:trHeight w:val="5265"/>
        </w:trPr>
        <w:tc>
          <w:tcPr>
            <w:tcW w:w="9918" w:type="dxa"/>
          </w:tcPr>
          <w:p w14:paraId="3FDEBEF6" w14:textId="61A6B484" w:rsidR="00CD1177" w:rsidRPr="00F25A12" w:rsidRDefault="00F25A12" w:rsidP="00206853">
            <w:pPr>
              <w:numPr>
                <w:ilvl w:val="0"/>
                <w:numId w:val="3"/>
              </w:numPr>
              <w:rPr>
                <w:rFonts w:ascii="Arial" w:hAnsi="Arial" w:cs="Arial"/>
                <w:sz w:val="28"/>
                <w:szCs w:val="28"/>
                <w:lang w:val="fr-CA"/>
              </w:rPr>
            </w:pPr>
            <w:r w:rsidRPr="00F25A12">
              <w:rPr>
                <w:rFonts w:ascii="Arial" w:hAnsi="Arial" w:cs="Arial"/>
                <w:sz w:val="28"/>
                <w:szCs w:val="28"/>
                <w:lang w:val="fr-CA"/>
              </w:rPr>
              <w:t>Veuillez décrire brièvement l’activité proposée.</w:t>
            </w:r>
          </w:p>
          <w:p w14:paraId="5F50B70F" w14:textId="77777777" w:rsidR="00CD1177" w:rsidRPr="00F25A12" w:rsidRDefault="00CD1177" w:rsidP="00CD1177">
            <w:pPr>
              <w:rPr>
                <w:rFonts w:ascii="Arial" w:hAnsi="Arial" w:cs="Arial"/>
                <w:sz w:val="28"/>
                <w:szCs w:val="28"/>
                <w:lang w:val="fr-CA"/>
              </w:rPr>
            </w:pPr>
          </w:p>
          <w:p w14:paraId="368BB688" w14:textId="2B9A3CBB" w:rsidR="000E4AD6" w:rsidRPr="00F25A12" w:rsidRDefault="00F25A12" w:rsidP="000E4AD6">
            <w:pPr>
              <w:rPr>
                <w:rFonts w:ascii="Arial" w:hAnsi="Arial" w:cs="Arial"/>
                <w:lang w:val="fr-CA"/>
              </w:rPr>
            </w:pPr>
            <w:r w:rsidRPr="00F25A12">
              <w:rPr>
                <w:rFonts w:ascii="Arial" w:hAnsi="Arial" w:cs="Arial"/>
                <w:b/>
                <w:bCs/>
                <w:lang w:val="fr-CA"/>
              </w:rPr>
              <w:t>Nous allons organiser l’activité suivante (veuillez sélectionner une option) :</w:t>
            </w:r>
          </w:p>
          <w:p w14:paraId="28E65174" w14:textId="1921DDD0" w:rsidR="000E4AD6" w:rsidRPr="00F25A12" w:rsidRDefault="00976D8A" w:rsidP="00976D8A">
            <w:pPr>
              <w:ind w:left="360"/>
              <w:rPr>
                <w:rFonts w:ascii="Arial" w:hAnsi="Arial" w:cs="Arial"/>
                <w:lang w:val="fr-CA"/>
              </w:rPr>
            </w:pPr>
            <w:r w:rsidRPr="00211F22">
              <w:rPr>
                <w:rFonts w:ascii="Arial" w:hAnsi="Arial" w:cs="Arial"/>
                <w:b/>
              </w:rPr>
              <w:sym w:font="Wingdings" w:char="F0A8"/>
            </w:r>
            <w:r w:rsidRPr="00F25A12">
              <w:rPr>
                <w:rFonts w:ascii="Arial" w:hAnsi="Arial" w:cs="Arial"/>
                <w:b/>
                <w:lang w:val="fr-CA"/>
              </w:rPr>
              <w:t xml:space="preserve"> </w:t>
            </w:r>
            <w:proofErr w:type="gramStart"/>
            <w:r w:rsidR="00F25A12" w:rsidRPr="00F25A12">
              <w:rPr>
                <w:rFonts w:ascii="Arial" w:hAnsi="Arial" w:cs="Arial"/>
                <w:b/>
                <w:bCs/>
                <w:lang w:val="fr-CA"/>
              </w:rPr>
              <w:t>la</w:t>
            </w:r>
            <w:proofErr w:type="gramEnd"/>
            <w:r w:rsidR="00F25A12" w:rsidRPr="00F25A12">
              <w:rPr>
                <w:rFonts w:ascii="Arial" w:hAnsi="Arial" w:cs="Arial"/>
                <w:b/>
                <w:bCs/>
                <w:lang w:val="fr-CA"/>
              </w:rPr>
              <w:t xml:space="preserve"> promotion d’une ressource électronique ou d’une vidéo</w:t>
            </w:r>
          </w:p>
          <w:p w14:paraId="26CFA503" w14:textId="79ED7351" w:rsidR="000E4AD6" w:rsidRPr="00F25A12" w:rsidRDefault="00976D8A" w:rsidP="00976D8A">
            <w:pPr>
              <w:ind w:left="360"/>
              <w:rPr>
                <w:rFonts w:ascii="Arial" w:hAnsi="Arial" w:cs="Arial"/>
                <w:lang w:val="fr-CA"/>
              </w:rPr>
            </w:pPr>
            <w:r w:rsidRPr="00211F22">
              <w:rPr>
                <w:rFonts w:ascii="Arial" w:hAnsi="Arial" w:cs="Arial"/>
                <w:b/>
              </w:rPr>
              <w:sym w:font="Wingdings" w:char="F0A8"/>
            </w:r>
            <w:r w:rsidRPr="00F25A12">
              <w:rPr>
                <w:rFonts w:ascii="Arial" w:hAnsi="Arial" w:cs="Arial"/>
                <w:b/>
                <w:lang w:val="fr-CA"/>
              </w:rPr>
              <w:t xml:space="preserve"> </w:t>
            </w:r>
            <w:proofErr w:type="gramStart"/>
            <w:r w:rsidR="00F25A12" w:rsidRPr="00F25A12">
              <w:rPr>
                <w:rFonts w:ascii="Arial" w:hAnsi="Arial" w:cs="Arial"/>
                <w:b/>
                <w:lang w:val="fr-CA"/>
              </w:rPr>
              <w:t>une</w:t>
            </w:r>
            <w:proofErr w:type="gramEnd"/>
            <w:r w:rsidR="00F25A12" w:rsidRPr="00F25A12">
              <w:rPr>
                <w:rFonts w:ascii="Arial" w:hAnsi="Arial" w:cs="Arial"/>
                <w:b/>
                <w:lang w:val="fr-CA"/>
              </w:rPr>
              <w:t xml:space="preserve"> exposition ou un envoi postal de ressources contre la violence familiale</w:t>
            </w:r>
          </w:p>
          <w:p w14:paraId="06FA1DB7" w14:textId="21CA8546" w:rsidR="000E4AD6" w:rsidRPr="00F25A12" w:rsidRDefault="00976D8A" w:rsidP="00976D8A">
            <w:pPr>
              <w:ind w:left="360"/>
              <w:rPr>
                <w:rFonts w:ascii="Arial" w:hAnsi="Arial" w:cs="Arial"/>
                <w:lang w:val="fr-CA"/>
              </w:rPr>
            </w:pPr>
            <w:r w:rsidRPr="00211F22">
              <w:rPr>
                <w:rFonts w:ascii="Arial" w:hAnsi="Arial" w:cs="Arial"/>
                <w:b/>
              </w:rPr>
              <w:sym w:font="Wingdings" w:char="F0A8"/>
            </w:r>
            <w:r w:rsidRPr="00F25A12">
              <w:rPr>
                <w:rFonts w:ascii="Arial" w:hAnsi="Arial" w:cs="Arial"/>
                <w:b/>
                <w:lang w:val="fr-CA"/>
              </w:rPr>
              <w:t xml:space="preserve"> </w:t>
            </w:r>
            <w:proofErr w:type="gramStart"/>
            <w:r w:rsidR="00F25A12" w:rsidRPr="00F25A12">
              <w:rPr>
                <w:rFonts w:ascii="Arial" w:hAnsi="Arial" w:cs="Arial"/>
                <w:b/>
                <w:lang w:val="fr-CA"/>
              </w:rPr>
              <w:t>un</w:t>
            </w:r>
            <w:proofErr w:type="gramEnd"/>
            <w:r w:rsidR="00F25A12" w:rsidRPr="00F25A12">
              <w:rPr>
                <w:rFonts w:ascii="Arial" w:hAnsi="Arial" w:cs="Arial"/>
                <w:b/>
                <w:lang w:val="fr-CA"/>
              </w:rPr>
              <w:t xml:space="preserve"> dîner-conférence ou une présentation en soirée sur Zoom ou une autre plateforme</w:t>
            </w:r>
          </w:p>
          <w:p w14:paraId="44529CBE" w14:textId="54ACBB88" w:rsidR="000E4AD6" w:rsidRPr="00F25A12" w:rsidRDefault="00976D8A" w:rsidP="00976D8A">
            <w:pPr>
              <w:ind w:left="360"/>
              <w:rPr>
                <w:rFonts w:ascii="Arial" w:hAnsi="Arial" w:cs="Arial"/>
                <w:lang w:val="fr-CA"/>
              </w:rPr>
            </w:pPr>
            <w:r w:rsidRPr="00211F22">
              <w:rPr>
                <w:rFonts w:ascii="Arial" w:hAnsi="Arial" w:cs="Arial"/>
                <w:b/>
              </w:rPr>
              <w:sym w:font="Wingdings" w:char="F0A8"/>
            </w:r>
            <w:r w:rsidRPr="00F25A12">
              <w:rPr>
                <w:rFonts w:ascii="Arial" w:hAnsi="Arial" w:cs="Arial"/>
                <w:b/>
                <w:lang w:val="fr-CA"/>
              </w:rPr>
              <w:t xml:space="preserve"> </w:t>
            </w:r>
            <w:proofErr w:type="gramStart"/>
            <w:r w:rsidR="00F25A12" w:rsidRPr="00F25A12">
              <w:rPr>
                <w:rFonts w:ascii="Arial" w:hAnsi="Arial" w:cs="Arial"/>
                <w:b/>
                <w:bCs/>
                <w:lang w:val="fr-CA"/>
              </w:rPr>
              <w:t>une</w:t>
            </w:r>
            <w:proofErr w:type="gramEnd"/>
            <w:r w:rsidR="00F25A12" w:rsidRPr="00F25A12">
              <w:rPr>
                <w:rFonts w:ascii="Arial" w:hAnsi="Arial" w:cs="Arial"/>
                <w:b/>
                <w:bCs/>
                <w:lang w:val="fr-CA"/>
              </w:rPr>
              <w:t xml:space="preserve"> présentation du Comité d’action du premier ministre pour la prévention de la violence familiale (sur demande, peut être fait sur Zoom ou une autre plateforme)</w:t>
            </w:r>
          </w:p>
          <w:p w14:paraId="305405C2" w14:textId="3E72F043" w:rsidR="007D3485" w:rsidRPr="00F25A12" w:rsidRDefault="00976D8A" w:rsidP="00976D8A">
            <w:pPr>
              <w:ind w:left="360"/>
              <w:rPr>
                <w:rFonts w:ascii="Arial" w:hAnsi="Arial" w:cs="Arial"/>
                <w:b/>
                <w:bCs/>
                <w:lang w:val="fr-CA"/>
              </w:rPr>
            </w:pPr>
            <w:r w:rsidRPr="000A56B4">
              <w:rPr>
                <w:rFonts w:ascii="Arial" w:hAnsi="Arial" w:cs="Arial"/>
                <w:b/>
              </w:rPr>
              <w:sym w:font="Wingdings" w:char="F0A8"/>
            </w:r>
            <w:r w:rsidRPr="00F25A12">
              <w:rPr>
                <w:rFonts w:ascii="Arial" w:hAnsi="Arial" w:cs="Arial"/>
                <w:b/>
                <w:lang w:val="fr-CA"/>
              </w:rPr>
              <w:t xml:space="preserve"> </w:t>
            </w:r>
            <w:proofErr w:type="gramStart"/>
            <w:r w:rsidR="00F25A12" w:rsidRPr="00F25A12">
              <w:rPr>
                <w:rFonts w:ascii="Arial" w:hAnsi="Arial" w:cs="Arial"/>
                <w:b/>
                <w:bCs/>
                <w:lang w:val="fr-CA"/>
              </w:rPr>
              <w:t>une</w:t>
            </w:r>
            <w:proofErr w:type="gramEnd"/>
            <w:r w:rsidR="00F25A12" w:rsidRPr="00F25A12">
              <w:rPr>
                <w:rFonts w:ascii="Arial" w:hAnsi="Arial" w:cs="Arial"/>
                <w:b/>
                <w:bCs/>
                <w:lang w:val="fr-CA"/>
              </w:rPr>
              <w:t xml:space="preserve"> autre activité à l’appui des services de première ligne ou réalisée en partenariat avec ceux-ci (veuillez décrire l’activité)</w:t>
            </w:r>
          </w:p>
          <w:p w14:paraId="226DAA10" w14:textId="77777777" w:rsidR="007D3485" w:rsidRPr="00F25A12" w:rsidRDefault="007D3485" w:rsidP="007D3485">
            <w:pPr>
              <w:ind w:left="720"/>
              <w:rPr>
                <w:rFonts w:ascii="Arial" w:hAnsi="Arial" w:cs="Arial"/>
                <w:lang w:val="fr-CA"/>
              </w:rPr>
            </w:pPr>
          </w:p>
          <w:p w14:paraId="6421DF55" w14:textId="77777777" w:rsidR="00CD1177" w:rsidRPr="00F25A12" w:rsidRDefault="00CD1177" w:rsidP="00E62B74">
            <w:pPr>
              <w:rPr>
                <w:rFonts w:ascii="Arial" w:hAnsi="Arial" w:cs="Arial"/>
                <w:sz w:val="28"/>
                <w:szCs w:val="28"/>
                <w:lang w:val="fr-CA"/>
              </w:rPr>
            </w:pPr>
          </w:p>
        </w:tc>
      </w:tr>
      <w:tr w:rsidR="00BB2052" w:rsidRPr="00206853" w14:paraId="6360A10A" w14:textId="77777777" w:rsidTr="00E62B74">
        <w:trPr>
          <w:trHeight w:val="2405"/>
        </w:trPr>
        <w:tc>
          <w:tcPr>
            <w:tcW w:w="9918" w:type="dxa"/>
          </w:tcPr>
          <w:p w14:paraId="445FB212" w14:textId="13CC9A0C" w:rsidR="00BB2052" w:rsidRPr="00206853" w:rsidRDefault="00BB2052" w:rsidP="00CD1177">
            <w:pPr>
              <w:rPr>
                <w:rFonts w:ascii="Arial" w:hAnsi="Arial" w:cs="Arial"/>
                <w:sz w:val="28"/>
                <w:szCs w:val="28"/>
              </w:rPr>
            </w:pPr>
            <w:r w:rsidRPr="00F25A12">
              <w:rPr>
                <w:rFonts w:ascii="Arial" w:hAnsi="Arial" w:cs="Arial"/>
                <w:sz w:val="28"/>
                <w:szCs w:val="28"/>
                <w:lang w:val="fr-CA"/>
              </w:rPr>
              <w:t xml:space="preserve">  3. </w:t>
            </w:r>
            <w:r w:rsidR="00F25A12" w:rsidRPr="00F25A12">
              <w:rPr>
                <w:rFonts w:ascii="Arial" w:hAnsi="Arial" w:cs="Arial"/>
                <w:sz w:val="28"/>
                <w:szCs w:val="28"/>
                <w:lang w:val="fr-CA"/>
              </w:rPr>
              <w:t>Notre thème de cette année est l’impact de la violence su</w:t>
            </w:r>
            <w:r w:rsidR="00F25A12">
              <w:rPr>
                <w:rFonts w:ascii="Arial" w:hAnsi="Arial" w:cs="Arial"/>
                <w:sz w:val="28"/>
                <w:szCs w:val="28"/>
                <w:lang w:val="fr-CA"/>
              </w:rPr>
              <w:t xml:space="preserve">r les enfants et les jeunes. </w:t>
            </w:r>
            <w:proofErr w:type="spellStart"/>
            <w:r w:rsidR="00F25A12" w:rsidRPr="00F25A12">
              <w:rPr>
                <w:rFonts w:ascii="Arial" w:hAnsi="Arial" w:cs="Arial"/>
                <w:sz w:val="28"/>
                <w:szCs w:val="28"/>
              </w:rPr>
              <w:t>Votre</w:t>
            </w:r>
            <w:proofErr w:type="spellEnd"/>
            <w:r w:rsidR="00F25A12" w:rsidRPr="00F25A12">
              <w:rPr>
                <w:rFonts w:ascii="Arial" w:hAnsi="Arial" w:cs="Arial"/>
                <w:sz w:val="28"/>
                <w:szCs w:val="28"/>
              </w:rPr>
              <w:t xml:space="preserve"> </w:t>
            </w:r>
            <w:proofErr w:type="spellStart"/>
            <w:r w:rsidR="00F25A12" w:rsidRPr="00F25A12">
              <w:rPr>
                <w:rFonts w:ascii="Arial" w:hAnsi="Arial" w:cs="Arial"/>
                <w:sz w:val="28"/>
                <w:szCs w:val="28"/>
              </w:rPr>
              <w:t>activité</w:t>
            </w:r>
            <w:proofErr w:type="spellEnd"/>
            <w:r w:rsidR="00F25A12" w:rsidRPr="00F25A12">
              <w:rPr>
                <w:rFonts w:ascii="Arial" w:hAnsi="Arial" w:cs="Arial"/>
                <w:sz w:val="28"/>
                <w:szCs w:val="28"/>
              </w:rPr>
              <w:t xml:space="preserve"> </w:t>
            </w:r>
            <w:proofErr w:type="spellStart"/>
            <w:r w:rsidR="00F25A12" w:rsidRPr="00F25A12">
              <w:rPr>
                <w:rFonts w:ascii="Arial" w:hAnsi="Arial" w:cs="Arial"/>
                <w:sz w:val="28"/>
                <w:szCs w:val="28"/>
              </w:rPr>
              <w:t>abordera</w:t>
            </w:r>
            <w:proofErr w:type="spellEnd"/>
            <w:r w:rsidR="00F25A12" w:rsidRPr="00F25A12">
              <w:rPr>
                <w:rFonts w:ascii="Arial" w:hAnsi="Arial" w:cs="Arial"/>
                <w:sz w:val="28"/>
                <w:szCs w:val="28"/>
              </w:rPr>
              <w:t>-t-</w:t>
            </w:r>
            <w:proofErr w:type="spellStart"/>
            <w:r w:rsidR="00F25A12" w:rsidRPr="00F25A12">
              <w:rPr>
                <w:rFonts w:ascii="Arial" w:hAnsi="Arial" w:cs="Arial"/>
                <w:sz w:val="28"/>
                <w:szCs w:val="28"/>
              </w:rPr>
              <w:t>elle</w:t>
            </w:r>
            <w:proofErr w:type="spellEnd"/>
            <w:r w:rsidR="00F25A12" w:rsidRPr="00F25A12">
              <w:rPr>
                <w:rFonts w:ascii="Arial" w:hAnsi="Arial" w:cs="Arial"/>
                <w:sz w:val="28"/>
                <w:szCs w:val="28"/>
              </w:rPr>
              <w:t xml:space="preserve"> </w:t>
            </w:r>
            <w:proofErr w:type="spellStart"/>
            <w:r w:rsidR="00F25A12" w:rsidRPr="00F25A12">
              <w:rPr>
                <w:rFonts w:ascii="Arial" w:hAnsi="Arial" w:cs="Arial"/>
                <w:sz w:val="28"/>
                <w:szCs w:val="28"/>
              </w:rPr>
              <w:t>ce</w:t>
            </w:r>
            <w:proofErr w:type="spellEnd"/>
            <w:r w:rsidR="00F25A12" w:rsidRPr="00F25A12">
              <w:rPr>
                <w:rFonts w:ascii="Arial" w:hAnsi="Arial" w:cs="Arial"/>
                <w:sz w:val="28"/>
                <w:szCs w:val="28"/>
              </w:rPr>
              <w:t xml:space="preserve"> </w:t>
            </w:r>
            <w:proofErr w:type="spellStart"/>
            <w:r w:rsidR="00F25A12" w:rsidRPr="00F25A12">
              <w:rPr>
                <w:rFonts w:ascii="Arial" w:hAnsi="Arial" w:cs="Arial"/>
                <w:sz w:val="28"/>
                <w:szCs w:val="28"/>
              </w:rPr>
              <w:t>thème</w:t>
            </w:r>
            <w:proofErr w:type="spellEnd"/>
            <w:r w:rsidR="00F25A12" w:rsidRPr="00F25A12">
              <w:rPr>
                <w:rFonts w:ascii="Arial" w:hAnsi="Arial" w:cs="Arial"/>
                <w:sz w:val="28"/>
                <w:szCs w:val="28"/>
              </w:rPr>
              <w:t>?</w:t>
            </w:r>
            <w:r w:rsidR="00A92222">
              <w:rPr>
                <w:rFonts w:ascii="Arial" w:hAnsi="Arial" w:cs="Arial"/>
                <w:i/>
                <w:sz w:val="28"/>
                <w:szCs w:val="28"/>
              </w:rPr>
              <w:br/>
            </w:r>
            <w:r w:rsidR="00A92222">
              <w:rPr>
                <w:rFonts w:ascii="Arial" w:hAnsi="Arial" w:cs="Arial"/>
                <w:i/>
                <w:sz w:val="28"/>
                <w:szCs w:val="28"/>
              </w:rPr>
              <w:br/>
            </w:r>
            <w:r w:rsidR="00A92222">
              <w:rPr>
                <w:rFonts w:ascii="Arial" w:hAnsi="Arial" w:cs="Arial"/>
                <w:i/>
                <w:sz w:val="28"/>
                <w:szCs w:val="28"/>
              </w:rPr>
              <w:br/>
            </w:r>
            <w:r w:rsidR="00A92222">
              <w:rPr>
                <w:rFonts w:ascii="Arial" w:hAnsi="Arial" w:cs="Arial"/>
                <w:i/>
                <w:sz w:val="28"/>
                <w:szCs w:val="28"/>
              </w:rPr>
              <w:br/>
            </w:r>
            <w:r w:rsidR="00A92222">
              <w:rPr>
                <w:rFonts w:ascii="Arial" w:hAnsi="Arial" w:cs="Arial"/>
                <w:i/>
                <w:sz w:val="28"/>
                <w:szCs w:val="28"/>
              </w:rPr>
              <w:br/>
            </w:r>
          </w:p>
          <w:p w14:paraId="263F3F00" w14:textId="77777777" w:rsidR="00BB2052" w:rsidRPr="00206853" w:rsidRDefault="00BB2052" w:rsidP="00CD1177">
            <w:pPr>
              <w:rPr>
                <w:rFonts w:ascii="Arial" w:hAnsi="Arial" w:cs="Arial"/>
                <w:sz w:val="28"/>
                <w:szCs w:val="28"/>
              </w:rPr>
            </w:pPr>
          </w:p>
        </w:tc>
      </w:tr>
    </w:tbl>
    <w:p w14:paraId="0D0EE5C3" w14:textId="77777777" w:rsidR="00CD1177" w:rsidRDefault="00CD1177"/>
    <w:p w14:paraId="4190DD54" w14:textId="736596CD" w:rsidR="00B76C32" w:rsidRPr="00F25A12" w:rsidRDefault="00F25A12" w:rsidP="00F25A12">
      <w:pPr>
        <w:jc w:val="center"/>
        <w:rPr>
          <w:rFonts w:ascii="Arial" w:hAnsi="Arial" w:cs="Arial"/>
          <w:b/>
          <w:highlight w:val="yellow"/>
          <w:lang w:val="fr-CA"/>
        </w:rPr>
      </w:pPr>
      <w:r w:rsidRPr="00F25A12">
        <w:rPr>
          <w:rFonts w:ascii="Arial" w:hAnsi="Arial" w:cs="Arial"/>
          <w:b/>
          <w:lang w:val="fr-CA"/>
        </w:rPr>
        <w:t xml:space="preserve">Veuillez soumettre votre demande soit électroniquement à l’adresse </w:t>
      </w:r>
      <w:bookmarkStart w:id="0" w:name="_GoBack"/>
      <w:bookmarkEnd w:id="0"/>
      <w:r w:rsidR="00DF3C51">
        <w:rPr>
          <w:rFonts w:asciiTheme="minorHAnsi" w:hAnsiTheme="minorHAnsi" w:cstheme="minorHAnsi"/>
          <w:sz w:val="28"/>
          <w:szCs w:val="28"/>
          <w:lang w:val="fr-FR"/>
        </w:rPr>
        <w:fldChar w:fldCharType="begin"/>
      </w:r>
      <w:r w:rsidR="00DF3C51">
        <w:rPr>
          <w:rFonts w:asciiTheme="minorHAnsi" w:hAnsiTheme="minorHAnsi" w:cstheme="minorHAnsi"/>
          <w:sz w:val="28"/>
          <w:szCs w:val="28"/>
          <w:lang w:val="fr-FR"/>
        </w:rPr>
        <w:instrText xml:space="preserve"> HYPERLINK "mailto:</w:instrText>
      </w:r>
      <w:r w:rsidR="00DF3C51" w:rsidRPr="00DF3C51">
        <w:rPr>
          <w:rFonts w:asciiTheme="minorHAnsi" w:hAnsiTheme="minorHAnsi" w:cstheme="minorHAnsi"/>
          <w:sz w:val="28"/>
          <w:szCs w:val="28"/>
          <w:lang w:val="fr-FR"/>
        </w:rPr>
        <w:instrText>pac</w:instrText>
      </w:r>
      <w:r w:rsidR="00DF3C51" w:rsidRPr="00DF3C51">
        <w:rPr>
          <w:rFonts w:asciiTheme="minorHAnsi" w:hAnsiTheme="minorHAnsi" w:cstheme="minorHAnsi"/>
          <w:sz w:val="28"/>
          <w:szCs w:val="28"/>
          <w:lang w:val="fr-CA"/>
        </w:rPr>
        <w:instrText>@gov.pe.ca</w:instrText>
      </w:r>
      <w:r w:rsidR="00DF3C51">
        <w:rPr>
          <w:rFonts w:asciiTheme="minorHAnsi" w:hAnsiTheme="minorHAnsi" w:cstheme="minorHAnsi"/>
          <w:sz w:val="28"/>
          <w:szCs w:val="28"/>
          <w:lang w:val="fr-FR"/>
        </w:rPr>
        <w:instrText xml:space="preserve">" </w:instrText>
      </w:r>
      <w:r w:rsidR="00DF3C51">
        <w:rPr>
          <w:rFonts w:asciiTheme="minorHAnsi" w:hAnsiTheme="minorHAnsi" w:cstheme="minorHAnsi"/>
          <w:sz w:val="28"/>
          <w:szCs w:val="28"/>
          <w:lang w:val="fr-FR"/>
        </w:rPr>
        <w:fldChar w:fldCharType="separate"/>
      </w:r>
      <w:r w:rsidR="00DF3C51" w:rsidRPr="006540CD">
        <w:rPr>
          <w:rStyle w:val="Hyperlink"/>
          <w:rFonts w:asciiTheme="minorHAnsi" w:hAnsiTheme="minorHAnsi" w:cstheme="minorHAnsi"/>
          <w:sz w:val="28"/>
          <w:szCs w:val="28"/>
          <w:lang w:val="fr-FR"/>
        </w:rPr>
        <w:t>pac</w:t>
      </w:r>
      <w:r w:rsidR="00DF3C51" w:rsidRPr="006540CD">
        <w:rPr>
          <w:rStyle w:val="Hyperlink"/>
          <w:rFonts w:asciiTheme="minorHAnsi" w:hAnsiTheme="minorHAnsi" w:cstheme="minorHAnsi"/>
          <w:sz w:val="28"/>
          <w:szCs w:val="28"/>
          <w:lang w:val="fr-CA"/>
        </w:rPr>
        <w:t>@gov.pe.ca</w:t>
      </w:r>
      <w:r w:rsidR="00DF3C51">
        <w:rPr>
          <w:rFonts w:asciiTheme="minorHAnsi" w:hAnsiTheme="minorHAnsi" w:cstheme="minorHAnsi"/>
          <w:sz w:val="28"/>
          <w:szCs w:val="28"/>
          <w:lang w:val="fr-FR"/>
        </w:rPr>
        <w:fldChar w:fldCharType="end"/>
      </w:r>
      <w:r w:rsidRPr="00F25A12">
        <w:rPr>
          <w:rFonts w:ascii="Arial" w:hAnsi="Arial" w:cs="Arial"/>
          <w:b/>
          <w:lang w:val="fr-CA"/>
        </w:rPr>
        <w:t xml:space="preserve">, </w:t>
      </w:r>
      <w:r w:rsidRPr="00F25A12">
        <w:rPr>
          <w:rFonts w:ascii="Arial" w:hAnsi="Arial" w:cs="Arial"/>
          <w:b/>
          <w:lang w:val="fr-CA"/>
        </w:rPr>
        <w:br/>
        <w:t>soit par télécopieur au</w:t>
      </w:r>
      <w:r>
        <w:rPr>
          <w:rFonts w:ascii="Arial" w:hAnsi="Arial" w:cs="Arial"/>
          <w:b/>
          <w:lang w:val="fr-CA"/>
        </w:rPr>
        <w:t> </w:t>
      </w:r>
      <w:r w:rsidRPr="00F25A12">
        <w:rPr>
          <w:rFonts w:ascii="Arial" w:hAnsi="Arial" w:cs="Arial"/>
          <w:b/>
          <w:lang w:val="fr-CA"/>
        </w:rPr>
        <w:t xml:space="preserve">: </w:t>
      </w:r>
      <w:r w:rsidR="00B41DF3" w:rsidRPr="00F25A12">
        <w:rPr>
          <w:rFonts w:ascii="Arial" w:hAnsi="Arial" w:cs="Arial"/>
          <w:b/>
          <w:bCs/>
          <w:lang w:val="fr-CA"/>
        </w:rPr>
        <w:t>902-628-8718</w:t>
      </w:r>
      <w:r w:rsidR="00B41DF3" w:rsidRPr="00F25A12">
        <w:rPr>
          <w:lang w:val="fr-CA"/>
        </w:rPr>
        <w:t>.</w:t>
      </w:r>
    </w:p>
    <w:p w14:paraId="3A2466E2" w14:textId="77777777" w:rsidR="00B41DF3" w:rsidRPr="00F25A12" w:rsidRDefault="00B41DF3" w:rsidP="008D4507">
      <w:pPr>
        <w:rPr>
          <w:rFonts w:ascii="Arial" w:hAnsi="Arial" w:cs="Arial"/>
          <w:b/>
          <w:lang w:val="fr-CA"/>
        </w:rPr>
      </w:pPr>
    </w:p>
    <w:p w14:paraId="6D87B5C1" w14:textId="55D6152A" w:rsidR="00CD1177" w:rsidRPr="00F25A12" w:rsidRDefault="00F30288" w:rsidP="008D4507">
      <w:pPr>
        <w:autoSpaceDE w:val="0"/>
        <w:autoSpaceDN w:val="0"/>
        <w:adjustRightInd w:val="0"/>
        <w:rPr>
          <w:rFonts w:ascii="Arial" w:hAnsi="Arial" w:cs="Arial"/>
          <w:lang w:val="fr-CA"/>
        </w:rPr>
      </w:pPr>
      <w:r w:rsidRPr="00F25A12">
        <w:rPr>
          <w:rFonts w:ascii="Arial" w:hAnsi="Arial" w:cs="Arial"/>
          <w:lang w:val="fr-CA"/>
        </w:rPr>
        <w:t xml:space="preserve">            </w:t>
      </w:r>
      <w:r w:rsidR="0020787B" w:rsidRPr="00F25A12">
        <w:rPr>
          <w:rFonts w:ascii="Arial" w:hAnsi="Arial" w:cs="Arial"/>
          <w:lang w:val="fr-CA"/>
        </w:rPr>
        <w:t xml:space="preserve">               </w:t>
      </w:r>
      <w:r w:rsidR="00F25A12" w:rsidRPr="00F25A12">
        <w:rPr>
          <w:rFonts w:ascii="Arial" w:hAnsi="Arial" w:cs="Arial"/>
          <w:b/>
          <w:color w:val="FF0000"/>
          <w:lang w:val="fr-CA"/>
        </w:rPr>
        <w:t>Les demandes doivent être reçues au plus tard à 17</w:t>
      </w:r>
      <w:r w:rsidR="00B144E7">
        <w:rPr>
          <w:rFonts w:ascii="Arial" w:hAnsi="Arial" w:cs="Arial"/>
          <w:b/>
          <w:color w:val="FF0000"/>
          <w:lang w:val="fr-CA"/>
        </w:rPr>
        <w:t> </w:t>
      </w:r>
      <w:r w:rsidR="00F25A12" w:rsidRPr="00F25A12">
        <w:rPr>
          <w:rFonts w:ascii="Arial" w:hAnsi="Arial" w:cs="Arial"/>
          <w:b/>
          <w:color w:val="FF0000"/>
          <w:lang w:val="fr-CA"/>
        </w:rPr>
        <w:t>h le</w:t>
      </w:r>
      <w:r w:rsidR="001E5BAD" w:rsidRPr="00F25A12">
        <w:rPr>
          <w:rFonts w:ascii="Arial" w:hAnsi="Arial" w:cs="Arial"/>
          <w:b/>
          <w:color w:val="FF0000"/>
          <w:lang w:val="fr-CA"/>
        </w:rPr>
        <w:t xml:space="preserve"> 11</w:t>
      </w:r>
      <w:r w:rsidR="00B144E7">
        <w:rPr>
          <w:rFonts w:ascii="Arial" w:hAnsi="Arial" w:cs="Arial"/>
          <w:b/>
          <w:color w:val="FF0000"/>
          <w:lang w:val="fr-CA"/>
        </w:rPr>
        <w:t> avril </w:t>
      </w:r>
      <w:r w:rsidR="00B76C32" w:rsidRPr="00F25A12">
        <w:rPr>
          <w:rFonts w:ascii="Arial" w:hAnsi="Arial" w:cs="Arial"/>
          <w:b/>
          <w:color w:val="FF0000"/>
          <w:lang w:val="fr-CA"/>
        </w:rPr>
        <w:t>20</w:t>
      </w:r>
      <w:r w:rsidR="00F416DB" w:rsidRPr="00F25A12">
        <w:rPr>
          <w:rFonts w:ascii="Arial" w:hAnsi="Arial" w:cs="Arial"/>
          <w:b/>
          <w:color w:val="FF0000"/>
          <w:lang w:val="fr-CA"/>
        </w:rPr>
        <w:t>2</w:t>
      </w:r>
      <w:r w:rsidR="00211F22" w:rsidRPr="00F25A12">
        <w:rPr>
          <w:rFonts w:ascii="Arial" w:hAnsi="Arial" w:cs="Arial"/>
          <w:b/>
          <w:color w:val="FF0000"/>
          <w:lang w:val="fr-CA"/>
        </w:rPr>
        <w:t>2</w:t>
      </w:r>
    </w:p>
    <w:p w14:paraId="0A54AFF1" w14:textId="77777777" w:rsidR="00206853" w:rsidRPr="00F25A12" w:rsidRDefault="00206853" w:rsidP="008D4507">
      <w:pPr>
        <w:autoSpaceDE w:val="0"/>
        <w:autoSpaceDN w:val="0"/>
        <w:adjustRightInd w:val="0"/>
        <w:rPr>
          <w:rFonts w:ascii="Arial" w:hAnsi="Arial" w:cs="Arial"/>
          <w:lang w:val="fr-CA"/>
        </w:rPr>
      </w:pPr>
    </w:p>
    <w:p w14:paraId="6DEE69B8" w14:textId="5446F557" w:rsidR="00206853" w:rsidRPr="005F20D0" w:rsidRDefault="00206853" w:rsidP="00206853">
      <w:pPr>
        <w:autoSpaceDE w:val="0"/>
        <w:autoSpaceDN w:val="0"/>
        <w:adjustRightInd w:val="0"/>
        <w:jc w:val="center"/>
        <w:rPr>
          <w:rFonts w:ascii="Arial" w:hAnsi="Arial" w:cs="Arial"/>
          <w:lang w:val="en-CA"/>
        </w:rPr>
      </w:pPr>
      <w:r w:rsidRPr="005F20D0">
        <w:rPr>
          <w:rFonts w:ascii="Arial" w:hAnsi="Arial" w:cs="Arial"/>
          <w:lang w:val="en-CA"/>
        </w:rPr>
        <w:t>www.stopfamilyviolence.pe.ca</w:t>
      </w:r>
      <w:r w:rsidR="00B144E7">
        <w:rPr>
          <w:rFonts w:ascii="Arial" w:hAnsi="Arial" w:cs="Arial"/>
          <w:lang w:val="en-CA"/>
        </w:rPr>
        <w:t>/FR</w:t>
      </w:r>
    </w:p>
    <w:sectPr w:rsidR="00206853" w:rsidRPr="005F20D0" w:rsidSect="006057D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E6A6" w14:textId="77777777" w:rsidR="00B90909" w:rsidRDefault="00B90909" w:rsidP="00B1296B">
      <w:r>
        <w:separator/>
      </w:r>
    </w:p>
  </w:endnote>
  <w:endnote w:type="continuationSeparator" w:id="0">
    <w:p w14:paraId="599579EB" w14:textId="77777777" w:rsidR="00B90909" w:rsidRDefault="00B90909" w:rsidP="00B1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478B" w14:textId="77777777" w:rsidR="00B90909" w:rsidRDefault="00B90909" w:rsidP="00B1296B">
      <w:r>
        <w:separator/>
      </w:r>
    </w:p>
  </w:footnote>
  <w:footnote w:type="continuationSeparator" w:id="0">
    <w:p w14:paraId="17070207" w14:textId="77777777" w:rsidR="00B90909" w:rsidRDefault="00B90909" w:rsidP="00B1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9E1"/>
    <w:multiLevelType w:val="multilevel"/>
    <w:tmpl w:val="24264B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402123"/>
    <w:multiLevelType w:val="hybridMultilevel"/>
    <w:tmpl w:val="779404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B523B"/>
    <w:multiLevelType w:val="hybridMultilevel"/>
    <w:tmpl w:val="85CC8CBC"/>
    <w:lvl w:ilvl="0" w:tplc="5EF40A4C">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54347"/>
    <w:multiLevelType w:val="hybridMultilevel"/>
    <w:tmpl w:val="535A3D48"/>
    <w:lvl w:ilvl="0" w:tplc="61F434B2">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312365"/>
    <w:multiLevelType w:val="hybridMultilevel"/>
    <w:tmpl w:val="16C00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A3790"/>
    <w:multiLevelType w:val="hybridMultilevel"/>
    <w:tmpl w:val="9AAC4A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F143D"/>
    <w:multiLevelType w:val="hybridMultilevel"/>
    <w:tmpl w:val="6A5A75E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77"/>
    <w:rsid w:val="00026701"/>
    <w:rsid w:val="0009117E"/>
    <w:rsid w:val="000A35C5"/>
    <w:rsid w:val="000A43AA"/>
    <w:rsid w:val="000A56B4"/>
    <w:rsid w:val="000B2CB6"/>
    <w:rsid w:val="000B2DC2"/>
    <w:rsid w:val="000B6BAC"/>
    <w:rsid w:val="000E4AD6"/>
    <w:rsid w:val="001179B5"/>
    <w:rsid w:val="00132FAF"/>
    <w:rsid w:val="00152C4D"/>
    <w:rsid w:val="00152D90"/>
    <w:rsid w:val="00173F54"/>
    <w:rsid w:val="001814DC"/>
    <w:rsid w:val="001969F8"/>
    <w:rsid w:val="001A292F"/>
    <w:rsid w:val="001B311E"/>
    <w:rsid w:val="001C6454"/>
    <w:rsid w:val="001D7446"/>
    <w:rsid w:val="001E5BAD"/>
    <w:rsid w:val="001E66E2"/>
    <w:rsid w:val="00206853"/>
    <w:rsid w:val="0020787B"/>
    <w:rsid w:val="00211F22"/>
    <w:rsid w:val="002223B1"/>
    <w:rsid w:val="00245E31"/>
    <w:rsid w:val="00253681"/>
    <w:rsid w:val="0028533C"/>
    <w:rsid w:val="002A0088"/>
    <w:rsid w:val="002B25D5"/>
    <w:rsid w:val="002C000E"/>
    <w:rsid w:val="002E453F"/>
    <w:rsid w:val="003028D9"/>
    <w:rsid w:val="00374EE5"/>
    <w:rsid w:val="003847F7"/>
    <w:rsid w:val="00392558"/>
    <w:rsid w:val="003960CD"/>
    <w:rsid w:val="003A0CF8"/>
    <w:rsid w:val="003A1C42"/>
    <w:rsid w:val="003B08CB"/>
    <w:rsid w:val="003C018B"/>
    <w:rsid w:val="003C4B45"/>
    <w:rsid w:val="003C4C04"/>
    <w:rsid w:val="003D574E"/>
    <w:rsid w:val="003E1974"/>
    <w:rsid w:val="00404DF8"/>
    <w:rsid w:val="004244C4"/>
    <w:rsid w:val="00425C86"/>
    <w:rsid w:val="004265A6"/>
    <w:rsid w:val="00435DF0"/>
    <w:rsid w:val="0044681F"/>
    <w:rsid w:val="0045075F"/>
    <w:rsid w:val="00463E75"/>
    <w:rsid w:val="00493BAE"/>
    <w:rsid w:val="004A410C"/>
    <w:rsid w:val="004A687A"/>
    <w:rsid w:val="004C1E48"/>
    <w:rsid w:val="004D3697"/>
    <w:rsid w:val="00506334"/>
    <w:rsid w:val="00542DDC"/>
    <w:rsid w:val="005A5B75"/>
    <w:rsid w:val="005F20D0"/>
    <w:rsid w:val="005F4BC9"/>
    <w:rsid w:val="005F523B"/>
    <w:rsid w:val="006057D1"/>
    <w:rsid w:val="00634998"/>
    <w:rsid w:val="006362F3"/>
    <w:rsid w:val="006403E9"/>
    <w:rsid w:val="00645C8B"/>
    <w:rsid w:val="00663AA7"/>
    <w:rsid w:val="006A0E01"/>
    <w:rsid w:val="006A62DA"/>
    <w:rsid w:val="006B1F44"/>
    <w:rsid w:val="006F0BFA"/>
    <w:rsid w:val="006F2442"/>
    <w:rsid w:val="007019FD"/>
    <w:rsid w:val="007146FE"/>
    <w:rsid w:val="007267CD"/>
    <w:rsid w:val="00732874"/>
    <w:rsid w:val="0075737A"/>
    <w:rsid w:val="00761EF3"/>
    <w:rsid w:val="007858C4"/>
    <w:rsid w:val="00790FF3"/>
    <w:rsid w:val="00791307"/>
    <w:rsid w:val="007D3485"/>
    <w:rsid w:val="00832FD2"/>
    <w:rsid w:val="00842113"/>
    <w:rsid w:val="00842F66"/>
    <w:rsid w:val="008911E2"/>
    <w:rsid w:val="0089132F"/>
    <w:rsid w:val="00895D44"/>
    <w:rsid w:val="008D05B0"/>
    <w:rsid w:val="008D4507"/>
    <w:rsid w:val="008D68EA"/>
    <w:rsid w:val="008F120E"/>
    <w:rsid w:val="0091369E"/>
    <w:rsid w:val="00916329"/>
    <w:rsid w:val="009164AE"/>
    <w:rsid w:val="00917271"/>
    <w:rsid w:val="009416C8"/>
    <w:rsid w:val="00961C27"/>
    <w:rsid w:val="00962C77"/>
    <w:rsid w:val="00971E16"/>
    <w:rsid w:val="00976D8A"/>
    <w:rsid w:val="00985898"/>
    <w:rsid w:val="00987C06"/>
    <w:rsid w:val="009A19D6"/>
    <w:rsid w:val="009B68BD"/>
    <w:rsid w:val="00A003FB"/>
    <w:rsid w:val="00A050E2"/>
    <w:rsid w:val="00A16183"/>
    <w:rsid w:val="00A45002"/>
    <w:rsid w:val="00A73E4D"/>
    <w:rsid w:val="00A92222"/>
    <w:rsid w:val="00AA2260"/>
    <w:rsid w:val="00AA4EA7"/>
    <w:rsid w:val="00AD7737"/>
    <w:rsid w:val="00AE52BF"/>
    <w:rsid w:val="00B03D85"/>
    <w:rsid w:val="00B0505A"/>
    <w:rsid w:val="00B06DEE"/>
    <w:rsid w:val="00B10B19"/>
    <w:rsid w:val="00B1296B"/>
    <w:rsid w:val="00B144E7"/>
    <w:rsid w:val="00B1638A"/>
    <w:rsid w:val="00B41DF3"/>
    <w:rsid w:val="00B50C28"/>
    <w:rsid w:val="00B60352"/>
    <w:rsid w:val="00B76C32"/>
    <w:rsid w:val="00B90909"/>
    <w:rsid w:val="00BA260C"/>
    <w:rsid w:val="00BB2052"/>
    <w:rsid w:val="00BB5B8B"/>
    <w:rsid w:val="00BC10DF"/>
    <w:rsid w:val="00BD0F59"/>
    <w:rsid w:val="00BD7E12"/>
    <w:rsid w:val="00BF62FC"/>
    <w:rsid w:val="00C12DD8"/>
    <w:rsid w:val="00C50A63"/>
    <w:rsid w:val="00C5440E"/>
    <w:rsid w:val="00C77F20"/>
    <w:rsid w:val="00C8184F"/>
    <w:rsid w:val="00C856D7"/>
    <w:rsid w:val="00C8798C"/>
    <w:rsid w:val="00C92C0D"/>
    <w:rsid w:val="00CA28DF"/>
    <w:rsid w:val="00CA6598"/>
    <w:rsid w:val="00CC1352"/>
    <w:rsid w:val="00CC19B8"/>
    <w:rsid w:val="00CD1177"/>
    <w:rsid w:val="00CE17F4"/>
    <w:rsid w:val="00CF5FEF"/>
    <w:rsid w:val="00D82EC4"/>
    <w:rsid w:val="00DA6FFD"/>
    <w:rsid w:val="00DF3C51"/>
    <w:rsid w:val="00E258EF"/>
    <w:rsid w:val="00E5488D"/>
    <w:rsid w:val="00E56973"/>
    <w:rsid w:val="00E62B74"/>
    <w:rsid w:val="00E73380"/>
    <w:rsid w:val="00EA599D"/>
    <w:rsid w:val="00EE3686"/>
    <w:rsid w:val="00F063C9"/>
    <w:rsid w:val="00F1332F"/>
    <w:rsid w:val="00F25A12"/>
    <w:rsid w:val="00F26EFC"/>
    <w:rsid w:val="00F30288"/>
    <w:rsid w:val="00F3253B"/>
    <w:rsid w:val="00F40E8B"/>
    <w:rsid w:val="00F416DB"/>
    <w:rsid w:val="00F462F0"/>
    <w:rsid w:val="00F6474E"/>
    <w:rsid w:val="00F666F5"/>
    <w:rsid w:val="00F9017C"/>
    <w:rsid w:val="00FB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0475A"/>
  <w15:docId w15:val="{B5604D14-3C39-4DC2-9226-01A760C9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1177"/>
    <w:rPr>
      <w:strike w:val="0"/>
      <w:dstrike w:val="0"/>
      <w:color w:val="A98A87"/>
      <w:u w:val="none"/>
      <w:effect w:val="none"/>
    </w:rPr>
  </w:style>
  <w:style w:type="table" w:styleId="TableGrid">
    <w:name w:val="Table Grid"/>
    <w:basedOn w:val="TableNormal"/>
    <w:rsid w:val="00CD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410C"/>
    <w:rPr>
      <w:rFonts w:ascii="Tahoma" w:hAnsi="Tahoma" w:cs="Tahoma"/>
      <w:sz w:val="16"/>
      <w:szCs w:val="16"/>
    </w:rPr>
  </w:style>
  <w:style w:type="character" w:customStyle="1" w:styleId="BalloonTextChar">
    <w:name w:val="Balloon Text Char"/>
    <w:basedOn w:val="DefaultParagraphFont"/>
    <w:link w:val="BalloonText"/>
    <w:rsid w:val="004A410C"/>
    <w:rPr>
      <w:rFonts w:ascii="Tahoma" w:hAnsi="Tahoma" w:cs="Tahoma"/>
      <w:sz w:val="16"/>
      <w:szCs w:val="16"/>
    </w:rPr>
  </w:style>
  <w:style w:type="character" w:styleId="Strong">
    <w:name w:val="Strong"/>
    <w:basedOn w:val="DefaultParagraphFont"/>
    <w:uiPriority w:val="22"/>
    <w:qFormat/>
    <w:rsid w:val="007D3485"/>
    <w:rPr>
      <w:b/>
      <w:bCs/>
    </w:rPr>
  </w:style>
  <w:style w:type="character" w:styleId="CommentReference">
    <w:name w:val="annotation reference"/>
    <w:basedOn w:val="DefaultParagraphFont"/>
    <w:rsid w:val="000A43AA"/>
    <w:rPr>
      <w:sz w:val="16"/>
      <w:szCs w:val="16"/>
    </w:rPr>
  </w:style>
  <w:style w:type="paragraph" w:styleId="CommentText">
    <w:name w:val="annotation text"/>
    <w:basedOn w:val="Normal"/>
    <w:link w:val="CommentTextChar"/>
    <w:rsid w:val="000A43AA"/>
    <w:rPr>
      <w:sz w:val="20"/>
      <w:szCs w:val="20"/>
    </w:rPr>
  </w:style>
  <w:style w:type="character" w:customStyle="1" w:styleId="CommentTextChar">
    <w:name w:val="Comment Text Char"/>
    <w:basedOn w:val="DefaultParagraphFont"/>
    <w:link w:val="CommentText"/>
    <w:rsid w:val="000A43AA"/>
  </w:style>
  <w:style w:type="paragraph" w:styleId="CommentSubject">
    <w:name w:val="annotation subject"/>
    <w:basedOn w:val="CommentText"/>
    <w:next w:val="CommentText"/>
    <w:link w:val="CommentSubjectChar"/>
    <w:rsid w:val="000A43AA"/>
    <w:rPr>
      <w:b/>
      <w:bCs/>
    </w:rPr>
  </w:style>
  <w:style w:type="character" w:customStyle="1" w:styleId="CommentSubjectChar">
    <w:name w:val="Comment Subject Char"/>
    <w:basedOn w:val="CommentTextChar"/>
    <w:link w:val="CommentSubject"/>
    <w:rsid w:val="000A43AA"/>
    <w:rPr>
      <w:b/>
      <w:bCs/>
    </w:rPr>
  </w:style>
  <w:style w:type="character" w:styleId="UnresolvedMention">
    <w:name w:val="Unresolved Mention"/>
    <w:basedOn w:val="DefaultParagraphFont"/>
    <w:uiPriority w:val="99"/>
    <w:semiHidden/>
    <w:unhideWhenUsed/>
    <w:rsid w:val="00211F22"/>
    <w:rPr>
      <w:color w:val="605E5C"/>
      <w:shd w:val="clear" w:color="auto" w:fill="E1DFDD"/>
    </w:rPr>
  </w:style>
  <w:style w:type="paragraph" w:styleId="Header">
    <w:name w:val="header"/>
    <w:basedOn w:val="Normal"/>
    <w:link w:val="HeaderChar"/>
    <w:unhideWhenUsed/>
    <w:rsid w:val="00B1296B"/>
    <w:pPr>
      <w:tabs>
        <w:tab w:val="center" w:pos="4680"/>
        <w:tab w:val="right" w:pos="9360"/>
      </w:tabs>
    </w:pPr>
  </w:style>
  <w:style w:type="character" w:customStyle="1" w:styleId="HeaderChar">
    <w:name w:val="Header Char"/>
    <w:basedOn w:val="DefaultParagraphFont"/>
    <w:link w:val="Header"/>
    <w:rsid w:val="00B1296B"/>
    <w:rPr>
      <w:sz w:val="24"/>
      <w:szCs w:val="24"/>
    </w:rPr>
  </w:style>
  <w:style w:type="paragraph" w:styleId="Footer">
    <w:name w:val="footer"/>
    <w:basedOn w:val="Normal"/>
    <w:link w:val="FooterChar"/>
    <w:unhideWhenUsed/>
    <w:rsid w:val="00B1296B"/>
    <w:pPr>
      <w:tabs>
        <w:tab w:val="center" w:pos="4680"/>
        <w:tab w:val="right" w:pos="9360"/>
      </w:tabs>
    </w:pPr>
  </w:style>
  <w:style w:type="character" w:customStyle="1" w:styleId="FooterChar">
    <w:name w:val="Footer Char"/>
    <w:basedOn w:val="DefaultParagraphFont"/>
    <w:link w:val="Footer"/>
    <w:rsid w:val="00B12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1852">
      <w:bodyDiv w:val="1"/>
      <w:marLeft w:val="0"/>
      <w:marRight w:val="0"/>
      <w:marTop w:val="0"/>
      <w:marBottom w:val="0"/>
      <w:divBdr>
        <w:top w:val="none" w:sz="0" w:space="0" w:color="auto"/>
        <w:left w:val="none" w:sz="0" w:space="0" w:color="auto"/>
        <w:bottom w:val="none" w:sz="0" w:space="0" w:color="auto"/>
        <w:right w:val="none" w:sz="0" w:space="0" w:color="auto"/>
      </w:divBdr>
      <w:divsChild>
        <w:div w:id="679771849">
          <w:marLeft w:val="0"/>
          <w:marRight w:val="0"/>
          <w:marTop w:val="0"/>
          <w:marBottom w:val="0"/>
          <w:divBdr>
            <w:top w:val="none" w:sz="0" w:space="0" w:color="auto"/>
            <w:left w:val="none" w:sz="0" w:space="0" w:color="auto"/>
            <w:bottom w:val="none" w:sz="0" w:space="0" w:color="auto"/>
            <w:right w:val="none" w:sz="0" w:space="0" w:color="auto"/>
          </w:divBdr>
          <w:divsChild>
            <w:div w:id="992876779">
              <w:marLeft w:val="0"/>
              <w:marRight w:val="0"/>
              <w:marTop w:val="0"/>
              <w:marBottom w:val="0"/>
              <w:divBdr>
                <w:top w:val="none" w:sz="0" w:space="0" w:color="auto"/>
                <w:left w:val="none" w:sz="0" w:space="0" w:color="auto"/>
                <w:bottom w:val="none" w:sz="0" w:space="0" w:color="auto"/>
                <w:right w:val="none" w:sz="0" w:space="0" w:color="auto"/>
              </w:divBdr>
            </w:div>
            <w:div w:id="1973515617">
              <w:marLeft w:val="0"/>
              <w:marRight w:val="0"/>
              <w:marTop w:val="0"/>
              <w:marBottom w:val="0"/>
              <w:divBdr>
                <w:top w:val="none" w:sz="0" w:space="0" w:color="auto"/>
                <w:left w:val="none" w:sz="0" w:space="0" w:color="auto"/>
                <w:bottom w:val="none" w:sz="0" w:space="0" w:color="auto"/>
                <w:right w:val="none" w:sz="0" w:space="0" w:color="auto"/>
              </w:divBdr>
            </w:div>
            <w:div w:id="965744859">
              <w:marLeft w:val="0"/>
              <w:marRight w:val="0"/>
              <w:marTop w:val="0"/>
              <w:marBottom w:val="0"/>
              <w:divBdr>
                <w:top w:val="none" w:sz="0" w:space="0" w:color="auto"/>
                <w:left w:val="none" w:sz="0" w:space="0" w:color="auto"/>
                <w:bottom w:val="none" w:sz="0" w:space="0" w:color="auto"/>
                <w:right w:val="none" w:sz="0" w:space="0" w:color="auto"/>
              </w:divBdr>
            </w:div>
            <w:div w:id="508525825">
              <w:marLeft w:val="0"/>
              <w:marRight w:val="0"/>
              <w:marTop w:val="0"/>
              <w:marBottom w:val="0"/>
              <w:divBdr>
                <w:top w:val="none" w:sz="0" w:space="0" w:color="auto"/>
                <w:left w:val="none" w:sz="0" w:space="0" w:color="auto"/>
                <w:bottom w:val="none" w:sz="0" w:space="0" w:color="auto"/>
                <w:right w:val="none" w:sz="0" w:space="0" w:color="auto"/>
              </w:divBdr>
            </w:div>
            <w:div w:id="1092697631">
              <w:marLeft w:val="0"/>
              <w:marRight w:val="0"/>
              <w:marTop w:val="0"/>
              <w:marBottom w:val="0"/>
              <w:divBdr>
                <w:top w:val="none" w:sz="0" w:space="0" w:color="auto"/>
                <w:left w:val="none" w:sz="0" w:space="0" w:color="auto"/>
                <w:bottom w:val="none" w:sz="0" w:space="0" w:color="auto"/>
                <w:right w:val="none" w:sz="0" w:space="0" w:color="auto"/>
              </w:divBdr>
            </w:div>
            <w:div w:id="14509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7313">
      <w:bodyDiv w:val="1"/>
      <w:marLeft w:val="50"/>
      <w:marRight w:val="50"/>
      <w:marTop w:val="50"/>
      <w:marBottom w:val="13"/>
      <w:divBdr>
        <w:top w:val="none" w:sz="0" w:space="0" w:color="auto"/>
        <w:left w:val="none" w:sz="0" w:space="0" w:color="auto"/>
        <w:bottom w:val="none" w:sz="0" w:space="0" w:color="auto"/>
        <w:right w:val="none" w:sz="0" w:space="0" w:color="auto"/>
      </w:divBdr>
      <w:divsChild>
        <w:div w:id="1737122464">
          <w:marLeft w:val="0"/>
          <w:marRight w:val="0"/>
          <w:marTop w:val="0"/>
          <w:marBottom w:val="0"/>
          <w:divBdr>
            <w:top w:val="none" w:sz="0" w:space="0" w:color="auto"/>
            <w:left w:val="none" w:sz="0" w:space="0" w:color="auto"/>
            <w:bottom w:val="none" w:sz="0" w:space="0" w:color="auto"/>
            <w:right w:val="none" w:sz="0" w:space="0" w:color="auto"/>
          </w:divBdr>
        </w:div>
      </w:divsChild>
    </w:div>
    <w:div w:id="799301974">
      <w:bodyDiv w:val="1"/>
      <w:marLeft w:val="60"/>
      <w:marRight w:val="60"/>
      <w:marTop w:val="60"/>
      <w:marBottom w:val="15"/>
      <w:divBdr>
        <w:top w:val="none" w:sz="0" w:space="0" w:color="auto"/>
        <w:left w:val="none" w:sz="0" w:space="0" w:color="auto"/>
        <w:bottom w:val="none" w:sz="0" w:space="0" w:color="auto"/>
        <w:right w:val="none" w:sz="0" w:space="0" w:color="auto"/>
      </w:divBdr>
      <w:divsChild>
        <w:div w:id="29079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cairns@gov.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5D63-D04C-4952-975E-1946DF8C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652</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PEI</Company>
  <LinksUpToDate>false</LinksUpToDate>
  <CharactersWithSpaces>4349</CharactersWithSpaces>
  <SharedDoc>false</SharedDoc>
  <HLinks>
    <vt:vector size="12" baseType="variant">
      <vt:variant>
        <vt:i4>7143435</vt:i4>
      </vt:variant>
      <vt:variant>
        <vt:i4>3</vt:i4>
      </vt:variant>
      <vt:variant>
        <vt:i4>0</vt:i4>
      </vt:variant>
      <vt:variant>
        <vt:i4>5</vt:i4>
      </vt:variant>
      <vt:variant>
        <vt:lpwstr>mailto:wverhoekoftedahl@gov.pe.ca</vt:lpwstr>
      </vt:variant>
      <vt:variant>
        <vt:lpwstr/>
      </vt:variant>
      <vt:variant>
        <vt:i4>7143435</vt:i4>
      </vt:variant>
      <vt:variant>
        <vt:i4>0</vt:i4>
      </vt:variant>
      <vt:variant>
        <vt:i4>0</vt:i4>
      </vt:variant>
      <vt:variant>
        <vt:i4>5</vt:i4>
      </vt:variant>
      <vt:variant>
        <vt:lpwstr>mailto:wverhoekoftedahl@gov.pe.ca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cafreeze</dc:creator>
  <cp:lastModifiedBy>Jennifer Cairns-Burke</cp:lastModifiedBy>
  <cp:revision>3</cp:revision>
  <cp:lastPrinted>2017-09-22T12:46:00Z</cp:lastPrinted>
  <dcterms:created xsi:type="dcterms:W3CDTF">2022-03-23T13:29:00Z</dcterms:created>
  <dcterms:modified xsi:type="dcterms:W3CDTF">2022-03-24T10:56:00Z</dcterms:modified>
</cp:coreProperties>
</file>